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AA7" w14:textId="63F2603C" w:rsidR="001B4EF0" w:rsidRDefault="002545D7" w:rsidP="00AB29D9">
      <w:pPr>
        <w:pStyle w:val="Heading6"/>
        <w:spacing w:after="120"/>
        <w:jc w:val="left"/>
        <w:rPr>
          <w:rFonts w:ascii="Calibri" w:hAnsi="Calibri" w:cs="Calibri"/>
          <w:sz w:val="28"/>
          <w:szCs w:val="28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13B93A" wp14:editId="517A82A2">
                <wp:simplePos x="0" y="0"/>
                <wp:positionH relativeFrom="column">
                  <wp:posOffset>652145</wp:posOffset>
                </wp:positionH>
                <wp:positionV relativeFrom="paragraph">
                  <wp:posOffset>-81915</wp:posOffset>
                </wp:positionV>
                <wp:extent cx="5699125" cy="384810"/>
                <wp:effectExtent l="0" t="0" r="0" b="0"/>
                <wp:wrapNone/>
                <wp:docPr id="90521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3DB73" w14:textId="77777777" w:rsidR="0053265D" w:rsidRPr="0053265D" w:rsidRDefault="0053265D" w:rsidP="0053265D">
                            <w:pPr>
                              <w:pStyle w:val="Heading6"/>
                              <w:spacing w:after="120"/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E5D2B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none"/>
                              </w:rPr>
                              <w:t xml:space="preserve">Referral to SOS </w:t>
                            </w:r>
                            <w:r w:rsidRPr="00AB29D9">
                              <w:rPr>
                                <w:rFonts w:ascii="Calibri" w:hAnsi="Calibri" w:cs="Calibri"/>
                                <w:b w:val="0"/>
                                <w:bCs/>
                                <w:i/>
                                <w:iCs/>
                                <w:sz w:val="24"/>
                                <w:u w:val="none"/>
                              </w:rPr>
                              <w:t>Metro and Rural Spinal Cord Injury Service</w:t>
                            </w:r>
                            <w:r w:rsidRPr="00AB29D9">
                              <w:rPr>
                                <w:rFonts w:ascii="Calibri" w:hAnsi="Calibri" w:cs="Calibri"/>
                                <w:b w:val="0"/>
                                <w:bCs/>
                                <w:i/>
                                <w:iCs/>
                                <w:sz w:val="24"/>
                                <w:u w:val="none"/>
                                <w:lang w:val="en-US"/>
                              </w:rPr>
                              <w:t xml:space="preserve"> (RSCIS</w:t>
                            </w:r>
                            <w:r w:rsidRPr="00AB29D9">
                              <w:rPr>
                                <w:rFonts w:ascii="Calibri" w:hAnsi="Calibri" w:cs="Calibri"/>
                                <w:b w:val="0"/>
                                <w:bCs/>
                                <w:i/>
                                <w:iCs/>
                                <w:sz w:val="24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13B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35pt;margin-top:-6.45pt;width:448.75pt;height:30.3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" filled="f" stroked="f">
                <v:textbox style="mso-fit-shape-to-text:t">
                  <w:txbxContent>
                    <w:p w14:paraId="6593DB73" w14:textId="77777777" w:rsidR="0053265D" w:rsidRPr="0053265D" w:rsidRDefault="0053265D" w:rsidP="0053265D">
                      <w:pPr>
                        <w:pStyle w:val="Heading6"/>
                        <w:spacing w:after="120"/>
                        <w:rPr>
                          <w:rFonts w:ascii="Calibri" w:hAnsi="Calibri" w:cs="Calibri"/>
                          <w:sz w:val="28"/>
                          <w:szCs w:val="28"/>
                          <w:u w:val="none"/>
                        </w:rPr>
                      </w:pPr>
                      <w:r w:rsidRPr="000E5D2B">
                        <w:rPr>
                          <w:rFonts w:ascii="Calibri" w:hAnsi="Calibri" w:cs="Calibri"/>
                          <w:sz w:val="28"/>
                          <w:szCs w:val="28"/>
                          <w:u w:val="none"/>
                        </w:rPr>
                        <w:t xml:space="preserve">Referral to SOS </w:t>
                      </w:r>
                      <w:r w:rsidRPr="00AB29D9">
                        <w:rPr>
                          <w:rFonts w:ascii="Calibri" w:hAnsi="Calibri" w:cs="Calibri"/>
                          <w:b w:val="0"/>
                          <w:bCs/>
                          <w:i/>
                          <w:iCs/>
                          <w:sz w:val="24"/>
                          <w:u w:val="none"/>
                        </w:rPr>
                        <w:t>Metro and Rural Spinal Cord Injury Service</w:t>
                      </w:r>
                      <w:r w:rsidRPr="00AB29D9">
                        <w:rPr>
                          <w:rFonts w:ascii="Calibri" w:hAnsi="Calibri" w:cs="Calibri"/>
                          <w:b w:val="0"/>
                          <w:bCs/>
                          <w:i/>
                          <w:iCs/>
                          <w:sz w:val="24"/>
                          <w:u w:val="none"/>
                          <w:lang w:val="en-US"/>
                        </w:rPr>
                        <w:t xml:space="preserve"> (RSCIS</w:t>
                      </w:r>
                      <w:r w:rsidRPr="00AB29D9">
                        <w:rPr>
                          <w:rFonts w:ascii="Calibri" w:hAnsi="Calibri" w:cs="Calibri"/>
                          <w:b w:val="0"/>
                          <w:bCs/>
                          <w:i/>
                          <w:iCs/>
                          <w:sz w:val="24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4"/>
        <w:gridCol w:w="281"/>
        <w:gridCol w:w="5268"/>
      </w:tblGrid>
      <w:tr w:rsidR="001B4EF0" w:rsidRPr="001B4EF0" w14:paraId="3F4441E4" w14:textId="77777777" w:rsidTr="00BD7C2E">
        <w:trPr>
          <w:trHeight w:hRule="exact" w:val="454"/>
        </w:trPr>
        <w:tc>
          <w:tcPr>
            <w:tcW w:w="52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D32C07" w14:textId="77777777" w:rsidR="001B4EF0" w:rsidRPr="001B4EF0" w:rsidRDefault="001B4EF0" w:rsidP="001B4EF0">
            <w:pPr>
              <w:tabs>
                <w:tab w:val="left" w:pos="5385"/>
              </w:tabs>
              <w:spacing w:before="120"/>
              <w:rPr>
                <w:rFonts w:cs="Calibri"/>
                <w:b/>
                <w:sz w:val="21"/>
                <w:szCs w:val="21"/>
              </w:rPr>
            </w:pPr>
            <w:r w:rsidRPr="001B4EF0">
              <w:rPr>
                <w:rFonts w:cs="Calibri"/>
                <w:sz w:val="21"/>
                <w:szCs w:val="21"/>
              </w:rPr>
              <w:t>Address</w:t>
            </w:r>
            <w:r w:rsidRPr="001B4EF0">
              <w:rPr>
                <w:rFonts w:cs="Calibri"/>
                <w:b/>
                <w:sz w:val="21"/>
                <w:szCs w:val="21"/>
              </w:rPr>
              <w:t xml:space="preserve">: 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CB679" w14:textId="77777777" w:rsidR="001B4EF0" w:rsidRPr="00086E91" w:rsidRDefault="001B4EF0" w:rsidP="005368E0">
            <w:pPr>
              <w:pStyle w:val="Heading6"/>
              <w:tabs>
                <w:tab w:val="left" w:pos="5812"/>
                <w:tab w:val="left" w:pos="10348"/>
              </w:tabs>
              <w:spacing w:before="160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  <w:lang w:val="en-AU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1270F" w14:textId="52EBB8B7" w:rsidR="001B4EF0" w:rsidRPr="00086E91" w:rsidRDefault="001B4EF0" w:rsidP="00986166">
            <w:pPr>
              <w:pStyle w:val="Heading6"/>
              <w:tabs>
                <w:tab w:val="left" w:pos="822"/>
                <w:tab w:val="left" w:pos="1227"/>
                <w:tab w:val="left" w:leader="dot" w:pos="4791"/>
                <w:tab w:val="left" w:pos="5812"/>
                <w:tab w:val="left" w:leader="hyphen" w:pos="10348"/>
              </w:tabs>
              <w:spacing w:before="120" w:line="276" w:lineRule="auto"/>
              <w:jc w:val="left"/>
              <w:rPr>
                <w:rFonts w:ascii="Calibri" w:hAnsi="Calibri" w:cs="Calibri"/>
                <w:sz w:val="21"/>
                <w:szCs w:val="21"/>
                <w:lang w:val="en-AU"/>
              </w:rPr>
            </w:pPr>
            <w:r w:rsidRPr="00086E91">
              <w:rPr>
                <w:rFonts w:ascii="Calibri" w:hAnsi="Calibri" w:cs="Calibri"/>
                <w:b w:val="0"/>
                <w:sz w:val="21"/>
                <w:szCs w:val="21"/>
                <w:u w:val="none"/>
                <w:lang w:val="en-AU"/>
              </w:rPr>
              <w:t>Surname:</w:t>
            </w:r>
            <w:r w:rsidR="00163CA1">
              <w:rPr>
                <w:rFonts w:ascii="Calibri" w:hAnsi="Calibri" w:cs="Calibri"/>
                <w:b w:val="0"/>
                <w:sz w:val="21"/>
                <w:szCs w:val="21"/>
                <w:u w:val="none"/>
                <w:lang w:val="en-AU"/>
              </w:rPr>
              <w:tab/>
            </w:r>
            <w:r w:rsidR="00163CA1">
              <w:rPr>
                <w:rFonts w:ascii="Calibri" w:hAnsi="Calibri" w:cs="Calibri"/>
                <w:b w:val="0"/>
                <w:sz w:val="21"/>
                <w:szCs w:val="21"/>
                <w:u w:val="none"/>
                <w:lang w:val="en-AU"/>
              </w:rPr>
              <w:tab/>
            </w:r>
          </w:p>
        </w:tc>
      </w:tr>
      <w:tr w:rsidR="001B4EF0" w:rsidRPr="001B4EF0" w14:paraId="08AEE94F" w14:textId="77777777" w:rsidTr="00BD7C2E">
        <w:trPr>
          <w:trHeight w:hRule="exact" w:val="364"/>
        </w:trPr>
        <w:tc>
          <w:tcPr>
            <w:tcW w:w="5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A0A0B2" w14:textId="77777777" w:rsidR="001B4EF0" w:rsidRPr="001B4EF0" w:rsidRDefault="001B4EF0" w:rsidP="005368E0">
            <w:pPr>
              <w:tabs>
                <w:tab w:val="left" w:pos="5387"/>
              </w:tabs>
              <w:spacing w:before="120"/>
              <w:rPr>
                <w:rFonts w:cs="Calibri"/>
                <w:sz w:val="21"/>
                <w:szCs w:val="21"/>
                <w:u w:val="single"/>
              </w:rPr>
            </w:pPr>
          </w:p>
        </w:tc>
        <w:tc>
          <w:tcPr>
            <w:tcW w:w="28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541907A" w14:textId="77777777" w:rsidR="001B4EF0" w:rsidRPr="00086E91" w:rsidRDefault="001B4EF0" w:rsidP="005368E0">
            <w:pPr>
              <w:pStyle w:val="Heading6"/>
              <w:tabs>
                <w:tab w:val="left" w:pos="5812"/>
                <w:tab w:val="left" w:pos="10348"/>
              </w:tabs>
              <w:spacing w:before="160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  <w:lang w:val="en-AU"/>
              </w:rPr>
            </w:pP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5A8F" w14:textId="699B9172" w:rsidR="001B4EF0" w:rsidRPr="00086E91" w:rsidRDefault="001B4EF0" w:rsidP="00680B83">
            <w:pPr>
              <w:keepNext/>
              <w:tabs>
                <w:tab w:val="left" w:pos="1247"/>
                <w:tab w:val="left" w:pos="4590"/>
                <w:tab w:val="left" w:leader="dot" w:pos="4791"/>
              </w:tabs>
              <w:spacing w:before="60" w:line="240" w:lineRule="auto"/>
              <w:outlineLvl w:val="5"/>
              <w:rPr>
                <w:rFonts w:cs="Calibri"/>
                <w:b/>
                <w:sz w:val="21"/>
                <w:szCs w:val="21"/>
              </w:rPr>
            </w:pPr>
            <w:r w:rsidRPr="001B4EF0">
              <w:rPr>
                <w:rFonts w:cs="Calibri"/>
                <w:sz w:val="21"/>
                <w:szCs w:val="21"/>
              </w:rPr>
              <w:t>Given Names</w:t>
            </w:r>
            <w:r w:rsidR="00163CA1">
              <w:rPr>
                <w:rFonts w:cs="Calibri"/>
                <w:sz w:val="21"/>
                <w:szCs w:val="21"/>
              </w:rPr>
              <w:t>:</w:t>
            </w:r>
            <w:r w:rsidR="00163CA1">
              <w:rPr>
                <w:rFonts w:cs="Calibri"/>
                <w:sz w:val="21"/>
                <w:szCs w:val="21"/>
              </w:rPr>
              <w:tab/>
            </w:r>
          </w:p>
        </w:tc>
      </w:tr>
      <w:tr w:rsidR="001B4EF0" w:rsidRPr="001B4EF0" w14:paraId="79B56D6E" w14:textId="77777777" w:rsidTr="00BD7C2E">
        <w:trPr>
          <w:trHeight w:hRule="exact" w:val="542"/>
        </w:trPr>
        <w:tc>
          <w:tcPr>
            <w:tcW w:w="5224" w:type="dxa"/>
            <w:tcBorders>
              <w:left w:val="nil"/>
              <w:right w:val="nil"/>
            </w:tcBorders>
          </w:tcPr>
          <w:p w14:paraId="39392882" w14:textId="77777777" w:rsidR="001B4EF0" w:rsidRPr="001B4EF0" w:rsidRDefault="000C62E2" w:rsidP="00AB29D9">
            <w:pPr>
              <w:tabs>
                <w:tab w:val="left" w:pos="3719"/>
                <w:tab w:val="left" w:pos="5385"/>
              </w:tabs>
              <w:spacing w:before="12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Landline Ph Number</w:t>
            </w:r>
            <w:r w:rsidR="001B4EF0" w:rsidRPr="001B4EF0">
              <w:rPr>
                <w:rFonts w:cs="Calibri"/>
                <w:sz w:val="21"/>
                <w:szCs w:val="21"/>
              </w:rPr>
              <w:t>:</w:t>
            </w:r>
            <w:r w:rsidR="001B4EF0" w:rsidRPr="001B4EF0">
              <w:rPr>
                <w:rFonts w:cs="Calibri"/>
                <w:sz w:val="21"/>
                <w:szCs w:val="21"/>
              </w:rPr>
              <w:tab/>
            </w:r>
            <w:r w:rsidR="001B4EF0" w:rsidRPr="001B4EF0">
              <w:rPr>
                <w:rFonts w:cs="Calibri"/>
                <w:sz w:val="21"/>
                <w:szCs w:val="21"/>
              </w:rPr>
              <w:tab/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3CE87" w14:textId="77777777" w:rsidR="001B4EF0" w:rsidRPr="00086E91" w:rsidRDefault="001B4EF0" w:rsidP="00AB29D9">
            <w:pPr>
              <w:pStyle w:val="Heading6"/>
              <w:tabs>
                <w:tab w:val="left" w:pos="5812"/>
                <w:tab w:val="left" w:pos="10348"/>
              </w:tabs>
              <w:spacing w:before="120" w:after="200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  <w:lang w:val="en-AU"/>
              </w:rPr>
            </w:pP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6FFF0" w14:textId="44C7A8DA" w:rsidR="001B4EF0" w:rsidRPr="001B4EF0" w:rsidRDefault="001B4EF0" w:rsidP="00680B83">
            <w:pPr>
              <w:keepNext/>
              <w:tabs>
                <w:tab w:val="left" w:pos="539"/>
                <w:tab w:val="left" w:pos="1335"/>
                <w:tab w:val="left" w:pos="2009"/>
                <w:tab w:val="left" w:pos="2526"/>
                <w:tab w:val="left" w:leader="dot" w:pos="4791"/>
                <w:tab w:val="left" w:leader="hyphen" w:pos="7797"/>
                <w:tab w:val="left" w:leader="hyphen" w:pos="10348"/>
              </w:tabs>
              <w:spacing w:before="80" w:line="240" w:lineRule="auto"/>
              <w:outlineLvl w:val="5"/>
              <w:rPr>
                <w:rFonts w:cs="Calibri"/>
                <w:b/>
                <w:sz w:val="21"/>
                <w:szCs w:val="21"/>
              </w:rPr>
            </w:pPr>
            <w:r w:rsidRPr="001B4EF0">
              <w:rPr>
                <w:rFonts w:cs="Calibri"/>
                <w:sz w:val="21"/>
                <w:szCs w:val="21"/>
              </w:rPr>
              <w:t>MRN:</w:t>
            </w:r>
            <w:r w:rsidR="0053265D">
              <w:rPr>
                <w:rFonts w:cs="Calibri"/>
                <w:sz w:val="21"/>
                <w:szCs w:val="21"/>
              </w:rPr>
              <w:t xml:space="preserve"> </w:t>
            </w:r>
            <w:r w:rsidR="00680B83">
              <w:rPr>
                <w:rFonts w:cs="Calibri"/>
                <w:sz w:val="21"/>
                <w:szCs w:val="21"/>
              </w:rPr>
              <w:tab/>
            </w:r>
            <w:r w:rsidR="00680B83">
              <w:rPr>
                <w:rFonts w:cs="Calibri"/>
                <w:sz w:val="21"/>
                <w:szCs w:val="21"/>
              </w:rPr>
              <w:tab/>
            </w:r>
            <w:r w:rsidR="00680B83">
              <w:rPr>
                <w:rFonts w:cs="Calibri"/>
                <w:sz w:val="21"/>
                <w:szCs w:val="21"/>
              </w:rPr>
              <w:tab/>
              <w:t xml:space="preserve">DOB: </w:t>
            </w:r>
          </w:p>
        </w:tc>
      </w:tr>
      <w:tr w:rsidR="002A7984" w:rsidRPr="001B4EF0" w14:paraId="40C9A4B9" w14:textId="77777777" w:rsidTr="00BD7C2E">
        <w:trPr>
          <w:trHeight w:hRule="exact" w:val="408"/>
        </w:trPr>
        <w:tc>
          <w:tcPr>
            <w:tcW w:w="5224" w:type="dxa"/>
            <w:tcBorders>
              <w:left w:val="nil"/>
              <w:bottom w:val="single" w:sz="4" w:space="0" w:color="auto"/>
              <w:right w:val="nil"/>
            </w:tcBorders>
          </w:tcPr>
          <w:p w14:paraId="40340D99" w14:textId="77777777" w:rsidR="002A7984" w:rsidRDefault="002A7984" w:rsidP="00AB29D9">
            <w:pPr>
              <w:tabs>
                <w:tab w:val="left" w:pos="3719"/>
                <w:tab w:val="left" w:pos="5385"/>
              </w:tabs>
              <w:spacing w:after="120" w:line="216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Mobile: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A6B25" w14:textId="77777777" w:rsidR="002A7984" w:rsidRPr="00086E91" w:rsidRDefault="002A7984" w:rsidP="00AB29D9">
            <w:pPr>
              <w:pStyle w:val="Heading6"/>
              <w:tabs>
                <w:tab w:val="left" w:pos="5812"/>
                <w:tab w:val="left" w:pos="10348"/>
              </w:tabs>
              <w:spacing w:after="120" w:line="216" w:lineRule="auto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  <w:lang w:val="en-AU"/>
              </w:rPr>
            </w:pP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D25A2" w14:textId="0392876B" w:rsidR="002A7984" w:rsidRDefault="002A7984" w:rsidP="00AB29D9">
            <w:pPr>
              <w:keepNext/>
              <w:tabs>
                <w:tab w:val="left" w:pos="680"/>
                <w:tab w:val="left" w:leader="dot" w:pos="4791"/>
              </w:tabs>
              <w:spacing w:after="0" w:line="240" w:lineRule="auto"/>
              <w:outlineLvl w:val="5"/>
              <w:rPr>
                <w:noProof/>
              </w:rPr>
            </w:pPr>
            <w:r>
              <w:rPr>
                <w:noProof/>
              </w:rPr>
              <w:t>Gender</w:t>
            </w:r>
            <w:r w:rsidR="0053265D">
              <w:rPr>
                <w:noProof/>
              </w:rPr>
              <w:t>:</w:t>
            </w:r>
          </w:p>
        </w:tc>
      </w:tr>
      <w:tr w:rsidR="000C62E2" w:rsidRPr="001B4EF0" w14:paraId="58B826ED" w14:textId="77777777" w:rsidTr="00BD7C2E">
        <w:trPr>
          <w:trHeight w:hRule="exact" w:val="408"/>
        </w:trPr>
        <w:tc>
          <w:tcPr>
            <w:tcW w:w="5224" w:type="dxa"/>
            <w:tcBorders>
              <w:left w:val="nil"/>
              <w:bottom w:val="single" w:sz="24" w:space="0" w:color="auto"/>
              <w:right w:val="nil"/>
            </w:tcBorders>
          </w:tcPr>
          <w:p w14:paraId="12C12420" w14:textId="77777777" w:rsidR="000C62E2" w:rsidRDefault="002A7984" w:rsidP="00501683">
            <w:pPr>
              <w:tabs>
                <w:tab w:val="left" w:pos="3719"/>
                <w:tab w:val="left" w:pos="5385"/>
              </w:tabs>
              <w:spacing w:before="120" w:after="120" w:line="216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Email:</w:t>
            </w:r>
          </w:p>
        </w:tc>
        <w:tc>
          <w:tcPr>
            <w:tcW w:w="281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</w:tcPr>
          <w:p w14:paraId="1693AE14" w14:textId="77777777" w:rsidR="000C62E2" w:rsidRPr="00086E91" w:rsidRDefault="000C62E2" w:rsidP="00501683">
            <w:pPr>
              <w:pStyle w:val="Heading6"/>
              <w:tabs>
                <w:tab w:val="left" w:pos="5812"/>
                <w:tab w:val="left" w:pos="10348"/>
              </w:tabs>
              <w:spacing w:before="120" w:after="120" w:line="216" w:lineRule="auto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  <w:lang w:val="en-AU"/>
              </w:rPr>
            </w:pP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F8F" w14:textId="4F8EBD51" w:rsidR="000C62E2" w:rsidRPr="001B4EF0" w:rsidRDefault="002545D7" w:rsidP="00BB309D">
            <w:pPr>
              <w:keepNext/>
              <w:tabs>
                <w:tab w:val="left" w:pos="3165"/>
                <w:tab w:val="right" w:pos="4993"/>
              </w:tabs>
              <w:spacing w:before="120" w:after="0" w:line="216" w:lineRule="auto"/>
              <w:outlineLvl w:val="5"/>
              <w:rPr>
                <w:rFonts w:cs="Calibri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3DB5A576" wp14:editId="0EFE5EFD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22225</wp:posOffset>
                      </wp:positionV>
                      <wp:extent cx="2308860" cy="234315"/>
                      <wp:effectExtent l="9525" t="9525" r="5715" b="13335"/>
                      <wp:wrapNone/>
                      <wp:docPr id="14895648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86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46709" w14:textId="6F965711" w:rsidR="00914167" w:rsidRDefault="009141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5A576" id="_x0000_s1027" type="#_x0000_t202" style="position:absolute;margin-left:64.85pt;margin-top:1.75pt;width:181.8pt;height:18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XHGQIAADIEAAAOAAAAZHJzL2Uyb0RvYy54bWysU9uO2yAQfa/Uf0C8N3acZJu14qy22aaq&#10;tL1I234AxthGxQwFEjv9+h2wN5veXqrygBgGzsycObO5GTpFjsI6Cbqg81lKidAcKqmbgn79sn+1&#10;p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">
                      <v:textbox>
                        <w:txbxContent>
                          <w:p w14:paraId="3D646709" w14:textId="6F965711" w:rsidR="00914167" w:rsidRDefault="00914167"/>
                        </w:txbxContent>
                      </v:textbox>
                    </v:shape>
                  </w:pict>
                </mc:Fallback>
              </mc:AlternateContent>
            </w:r>
            <w:r w:rsidR="00370E45">
              <w:rPr>
                <w:rFonts w:cs="Calibri"/>
                <w:b/>
              </w:rPr>
              <w:t>Medicare No</w:t>
            </w:r>
            <w:r w:rsidR="00914167">
              <w:rPr>
                <w:rFonts w:cs="Calibri"/>
                <w:b/>
              </w:rPr>
              <w:t>:</w:t>
            </w:r>
          </w:p>
        </w:tc>
      </w:tr>
      <w:tr w:rsidR="0070093F" w:rsidRPr="003D2AD5" w14:paraId="216DB9C4" w14:textId="77777777" w:rsidTr="00BD7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2BBA341B" w14:textId="39B7DFDA" w:rsidR="0070093F" w:rsidRPr="003D2AD5" w:rsidRDefault="0070093F" w:rsidP="001B7A30">
            <w:pPr>
              <w:tabs>
                <w:tab w:val="left" w:pos="1843"/>
                <w:tab w:val="left" w:pos="5954"/>
                <w:tab w:val="left" w:pos="6237"/>
                <w:tab w:val="left" w:pos="7408"/>
              </w:tabs>
              <w:spacing w:before="120" w:after="120" w:line="216" w:lineRule="auto"/>
              <w:rPr>
                <w:rFonts w:cs="Calibri"/>
                <w:b/>
              </w:rPr>
            </w:pPr>
            <w:r w:rsidRPr="003D2AD5">
              <w:rPr>
                <w:rFonts w:cs="Calibri"/>
                <w:b/>
              </w:rPr>
              <w:t xml:space="preserve">Country of Birth:                                            </w:t>
            </w:r>
            <w:r w:rsidR="007D1E6D" w:rsidRPr="003D2AD5">
              <w:rPr>
                <w:rFonts w:cs="Calibri"/>
                <w:b/>
              </w:rPr>
              <w:t xml:space="preserve">  </w:t>
            </w:r>
            <w:r w:rsidRPr="003D2AD5">
              <w:rPr>
                <w:rFonts w:cs="Calibri"/>
                <w:b/>
              </w:rPr>
              <w:t xml:space="preserve">Interpreter Required:  </w:t>
            </w:r>
            <w:r w:rsidRPr="00370E45">
              <w:rPr>
                <w:rFonts w:cs="Calibri"/>
                <w:bCs/>
              </w:rPr>
              <w:t>N</w:t>
            </w:r>
            <w:r w:rsidR="00D51AC4">
              <w:rPr>
                <w:rFonts w:cs="Calibri"/>
                <w:bCs/>
              </w:rPr>
              <w:t>O</w:t>
            </w:r>
            <w:r w:rsidR="00036ACB">
              <w:rPr>
                <w:rFonts w:cs="Calibri"/>
                <w:b/>
              </w:rPr>
              <w:tab/>
            </w:r>
            <w:sdt>
              <w:sdtPr>
                <w:rPr>
                  <w:rFonts w:cs="Calibri"/>
                  <w:b/>
                </w:rPr>
                <w:id w:val="55720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FF3B33">
              <w:rPr>
                <w:rFonts w:ascii="Fedra Sans Std Light" w:hAnsi="Fedra Sans Std Light" w:cs="Calibri"/>
                <w:sz w:val="16"/>
                <w:szCs w:val="20"/>
                <w:lang w:val="x-none"/>
              </w:rPr>
              <w:t xml:space="preserve"> </w:t>
            </w:r>
            <w:r w:rsidRPr="003D2AD5">
              <w:rPr>
                <w:rFonts w:cs="Calibri"/>
                <w:b/>
              </w:rPr>
              <w:t xml:space="preserve">   </w:t>
            </w:r>
            <w:r w:rsidR="00800F53">
              <w:rPr>
                <w:rFonts w:cs="Calibri"/>
                <w:b/>
              </w:rPr>
              <w:tab/>
            </w:r>
            <w:r w:rsidR="001B7A30" w:rsidRPr="00525AC3">
              <w:rPr>
                <w:rFonts w:cs="Calibri"/>
                <w:bCs/>
              </w:rPr>
              <w:t>Y</w:t>
            </w:r>
            <w:r w:rsidR="00D51AC4" w:rsidRPr="00525AC3">
              <w:rPr>
                <w:rFonts w:cs="Calibri"/>
                <w:bCs/>
              </w:rPr>
              <w:t>ES</w:t>
            </w:r>
            <w:r w:rsidRPr="003D2AD5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151869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3D2AD5">
              <w:rPr>
                <w:rFonts w:cs="Calibri"/>
                <w:b/>
              </w:rPr>
              <w:t xml:space="preserve">   Language:</w:t>
            </w:r>
          </w:p>
        </w:tc>
      </w:tr>
      <w:tr w:rsidR="005D53B5" w:rsidRPr="003D2AD5" w14:paraId="0171BD65" w14:textId="77777777" w:rsidTr="00BD7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097C5266" w14:textId="121AFF13" w:rsidR="005D53B5" w:rsidRPr="003D2AD5" w:rsidRDefault="005D53B5" w:rsidP="00525AC3">
            <w:pPr>
              <w:tabs>
                <w:tab w:val="left" w:pos="1843"/>
                <w:tab w:val="left" w:pos="2694"/>
                <w:tab w:val="left" w:pos="4111"/>
                <w:tab w:val="left" w:pos="4253"/>
                <w:tab w:val="left" w:pos="4678"/>
                <w:tab w:val="left" w:pos="5424"/>
                <w:tab w:val="left" w:pos="7408"/>
                <w:tab w:val="left" w:pos="7833"/>
              </w:tabs>
              <w:spacing w:before="120" w:after="120" w:line="216" w:lineRule="auto"/>
              <w:rPr>
                <w:rFonts w:cs="Calibri"/>
                <w:b/>
              </w:rPr>
            </w:pPr>
            <w:r w:rsidRPr="003D2AD5">
              <w:rPr>
                <w:rFonts w:cs="Calibri"/>
                <w:b/>
              </w:rPr>
              <w:t>Client Marital Status:</w:t>
            </w:r>
            <w:r w:rsidR="006E1335">
              <w:rPr>
                <w:rFonts w:cs="Calibri"/>
                <w:b/>
              </w:rPr>
              <w:t xml:space="preserve"> </w:t>
            </w:r>
            <w:r w:rsidR="002A7984">
              <w:rPr>
                <w:rFonts w:cs="Calibri"/>
                <w:b/>
              </w:rPr>
              <w:t xml:space="preserve"> </w:t>
            </w:r>
            <w:r w:rsidR="00116D39" w:rsidRPr="00370E45">
              <w:rPr>
                <w:rFonts w:cs="Calibri"/>
                <w:bCs/>
              </w:rPr>
              <w:t>Married</w:t>
            </w:r>
            <w:r w:rsidR="001B7A30">
              <w:rPr>
                <w:rFonts w:cs="Calibri"/>
                <w:bCs/>
              </w:rPr>
              <w:t xml:space="preserve"> </w:t>
            </w:r>
            <w:sdt>
              <w:sdtPr>
                <w:rPr>
                  <w:rFonts w:cs="Calibri"/>
                  <w:bCs/>
                </w:rPr>
                <w:id w:val="-3985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116D39">
              <w:rPr>
                <w:rFonts w:cs="Calibri"/>
              </w:rPr>
              <w:tab/>
              <w:t>Single</w:t>
            </w:r>
            <w:r w:rsidR="001B7A30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180977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16D39">
              <w:rPr>
                <w:rFonts w:cs="Calibri"/>
              </w:rPr>
              <w:tab/>
              <w:t>De Facto</w:t>
            </w:r>
            <w:r w:rsidR="001B7A30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15373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16D39">
              <w:rPr>
                <w:rFonts w:cs="Calibri"/>
              </w:rPr>
              <w:tab/>
              <w:t xml:space="preserve">Unknown </w:t>
            </w:r>
            <w:sdt>
              <w:sdtPr>
                <w:rPr>
                  <w:rFonts w:cs="Calibri"/>
                </w:rPr>
                <w:id w:val="-211243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5D53B5" w:rsidRPr="003D2AD5" w14:paraId="31A55EFF" w14:textId="77777777" w:rsidTr="00BD7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037B70DC" w14:textId="3746E16D" w:rsidR="005D53B5" w:rsidRPr="007D1E6D" w:rsidRDefault="005D53B5" w:rsidP="006E1335">
            <w:pPr>
              <w:tabs>
                <w:tab w:val="left" w:pos="4253"/>
                <w:tab w:val="left" w:pos="4678"/>
                <w:tab w:val="left" w:pos="5670"/>
                <w:tab w:val="left" w:pos="6237"/>
              </w:tabs>
              <w:spacing w:before="120" w:after="120" w:line="216" w:lineRule="auto"/>
            </w:pPr>
            <w:r w:rsidRPr="003D2AD5">
              <w:rPr>
                <w:rFonts w:cs="Calibri"/>
                <w:b/>
              </w:rPr>
              <w:t>Is the client Aboriginal/Torres Strait Islander?</w:t>
            </w:r>
            <w:r w:rsidRPr="003D2AD5">
              <w:rPr>
                <w:rFonts w:cs="Calibri"/>
              </w:rPr>
              <w:t xml:space="preserve"> </w:t>
            </w:r>
            <w:r w:rsidR="00116D39">
              <w:rPr>
                <w:rFonts w:cs="Calibri"/>
              </w:rPr>
              <w:tab/>
              <w:t>Y</w:t>
            </w:r>
            <w:r w:rsidR="00D51AC4">
              <w:rPr>
                <w:rFonts w:cs="Calibri"/>
              </w:rPr>
              <w:t>ES</w:t>
            </w:r>
            <w:r w:rsidR="00116D39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5944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16D39">
              <w:rPr>
                <w:rFonts w:cs="Calibri"/>
              </w:rPr>
              <w:tab/>
              <w:t>N</w:t>
            </w:r>
            <w:r w:rsidR="00D51AC4">
              <w:rPr>
                <w:rFonts w:cs="Calibri"/>
              </w:rPr>
              <w:t>O</w:t>
            </w:r>
            <w:r w:rsidR="00116D39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-200681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AD1B1B" w:rsidRPr="003D2AD5" w14:paraId="432A86DB" w14:textId="77777777" w:rsidTr="00BD7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303A2F04" w14:textId="77777777" w:rsidR="00AD1B1B" w:rsidRPr="003D2AD5" w:rsidRDefault="00AD1B1B" w:rsidP="006E1335">
            <w:pPr>
              <w:tabs>
                <w:tab w:val="left" w:pos="4253"/>
                <w:tab w:val="left" w:pos="4678"/>
                <w:tab w:val="left" w:pos="6237"/>
                <w:tab w:val="left" w:pos="6663"/>
              </w:tabs>
              <w:spacing w:before="120" w:after="120" w:line="216" w:lineRule="auto"/>
              <w:rPr>
                <w:rFonts w:cs="Calibri"/>
                <w:b/>
              </w:rPr>
            </w:pPr>
            <w:r w:rsidRPr="00AD1B1B">
              <w:rPr>
                <w:rFonts w:cs="Calibri"/>
                <w:b/>
              </w:rPr>
              <w:t>Next of Kin/Alternative Contact</w:t>
            </w:r>
            <w:r w:rsidRPr="003D2AD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br/>
            </w:r>
            <w:r w:rsidRPr="003D2AD5">
              <w:rPr>
                <w:rFonts w:cs="Calibri"/>
                <w:b/>
              </w:rPr>
              <w:t xml:space="preserve">Name:                                                             </w:t>
            </w:r>
            <w:r>
              <w:rPr>
                <w:rFonts w:cs="Calibri"/>
                <w:b/>
              </w:rPr>
              <w:tab/>
            </w:r>
            <w:r w:rsidRPr="003D2AD5">
              <w:rPr>
                <w:rFonts w:cs="Calibri"/>
                <w:b/>
              </w:rPr>
              <w:t xml:space="preserve">      Relationship:</w:t>
            </w:r>
            <w:r>
              <w:rPr>
                <w:rFonts w:cs="Calibri"/>
                <w:b/>
              </w:rPr>
              <w:tab/>
            </w:r>
            <w:r>
              <w:rPr>
                <w:rFonts w:cs="Calibri"/>
                <w:b/>
              </w:rPr>
              <w:tab/>
            </w:r>
            <w:r>
              <w:rPr>
                <w:rFonts w:cs="Calibri"/>
                <w:b/>
              </w:rPr>
              <w:tab/>
            </w:r>
            <w:r w:rsidRPr="003D2AD5">
              <w:rPr>
                <w:rFonts w:cs="Calibri"/>
                <w:b/>
              </w:rPr>
              <w:t xml:space="preserve">Phone Number:                                             </w:t>
            </w:r>
          </w:p>
        </w:tc>
      </w:tr>
      <w:tr w:rsidR="00AD1B1B" w:rsidRPr="003D2AD5" w14:paraId="5B6276E7" w14:textId="77777777" w:rsidTr="00BD7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51844BF2" w14:textId="77777777" w:rsidR="00AD1B1B" w:rsidRPr="003D2AD5" w:rsidRDefault="00AD1B1B" w:rsidP="006E1335">
            <w:pPr>
              <w:tabs>
                <w:tab w:val="left" w:pos="1843"/>
              </w:tabs>
              <w:spacing w:before="120" w:after="120" w:line="21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Client’s </w:t>
            </w:r>
            <w:r w:rsidRPr="003D2AD5">
              <w:rPr>
                <w:rFonts w:cs="Calibri"/>
                <w:b/>
              </w:rPr>
              <w:t xml:space="preserve">GP:   </w:t>
            </w:r>
            <w:r w:rsidR="002A7984">
              <w:rPr>
                <w:rFonts w:cs="Calibri"/>
                <w:b/>
              </w:rPr>
              <w:t xml:space="preserve"> </w:t>
            </w:r>
            <w:r w:rsidRPr="003D2AD5">
              <w:rPr>
                <w:rFonts w:cs="Calibri"/>
                <w:b/>
              </w:rPr>
              <w:t xml:space="preserve">                                                                  GP </w:t>
            </w:r>
            <w:r>
              <w:rPr>
                <w:rFonts w:cs="Calibri"/>
                <w:b/>
              </w:rPr>
              <w:t>Phone</w:t>
            </w:r>
            <w:r w:rsidRPr="003D2AD5">
              <w:rPr>
                <w:rFonts w:cs="Calibri"/>
                <w:b/>
              </w:rPr>
              <w:t xml:space="preserve"> N</w:t>
            </w:r>
            <w:r>
              <w:rPr>
                <w:rFonts w:cs="Calibri"/>
                <w:b/>
              </w:rPr>
              <w:t>o</w:t>
            </w:r>
            <w:r w:rsidRPr="003D2AD5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ab/>
            </w:r>
            <w:r w:rsidRPr="003D2AD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ab/>
            </w:r>
            <w:r w:rsidRPr="003D2AD5">
              <w:rPr>
                <w:rFonts w:cs="Calibri"/>
                <w:b/>
              </w:rPr>
              <w:t xml:space="preserve">GP </w:t>
            </w:r>
            <w:r>
              <w:rPr>
                <w:rFonts w:cs="Calibri"/>
                <w:b/>
              </w:rPr>
              <w:t>Fax</w:t>
            </w:r>
            <w:r w:rsidRPr="003D2AD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No</w:t>
            </w:r>
            <w:r w:rsidRPr="003D2AD5">
              <w:rPr>
                <w:rFonts w:cs="Calibri"/>
                <w:b/>
              </w:rPr>
              <w:t xml:space="preserve">:  </w:t>
            </w:r>
            <w:r w:rsidR="008646B5">
              <w:rPr>
                <w:rFonts w:cs="Calibri"/>
                <w:b/>
              </w:rPr>
              <w:br/>
              <w:t xml:space="preserve">GP Address: </w:t>
            </w:r>
          </w:p>
        </w:tc>
      </w:tr>
      <w:tr w:rsidR="00AD1B1B" w:rsidRPr="003D2AD5" w14:paraId="03873941" w14:textId="77777777" w:rsidTr="00BD7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85CA6" w14:textId="1EA676A4" w:rsidR="00AD1B1B" w:rsidRPr="00AD1B1B" w:rsidRDefault="00AD1B1B" w:rsidP="006E1335">
            <w:pPr>
              <w:tabs>
                <w:tab w:val="left" w:pos="1843"/>
                <w:tab w:val="left" w:pos="6804"/>
                <w:tab w:val="left" w:leader="underscore" w:pos="10546"/>
              </w:tabs>
              <w:spacing w:before="120" w:after="120" w:line="216" w:lineRule="auto"/>
              <w:rPr>
                <w:rFonts w:cs="Calibri"/>
                <w:b/>
                <w:color w:val="ED7D31"/>
              </w:rPr>
            </w:pPr>
            <w:r w:rsidRPr="002212EE">
              <w:rPr>
                <w:rFonts w:cs="Calibri"/>
                <w:b/>
                <w:color w:val="ED7D31"/>
              </w:rPr>
              <w:t>SPINAL SPECIALIST PROVIDING FOLLOW UP (ESSENTIAL for SOS REFERRAL):</w:t>
            </w:r>
            <w:r w:rsidR="00370E45">
              <w:rPr>
                <w:rFonts w:cs="Calibri"/>
                <w:b/>
                <w:color w:val="ED7D31"/>
              </w:rPr>
              <w:t xml:space="preserve"> </w:t>
            </w:r>
            <w:sdt>
              <w:sdtPr>
                <w:rPr>
                  <w:rFonts w:cs="Calibri"/>
                  <w:b/>
                  <w:color w:val="ED7D31"/>
                </w:rPr>
                <w:id w:val="1294024219"/>
                <w:placeholder>
                  <w:docPart w:val="D0A6F2697DBA4C1E849E7DCF06280757"/>
                </w:placeholder>
                <w:text/>
              </w:sdtPr>
              <w:sdtContent>
                <w:r w:rsidR="00210EBE">
                  <w:rPr>
                    <w:rFonts w:cs="Calibri"/>
                    <w:b/>
                    <w:color w:val="ED7D31"/>
                  </w:rPr>
                  <w:t xml:space="preserve">                </w:t>
                </w:r>
              </w:sdtContent>
            </w:sdt>
            <w:r>
              <w:rPr>
                <w:rFonts w:cs="Calibri"/>
                <w:b/>
                <w:color w:val="ED7D31"/>
              </w:rPr>
              <w:br/>
            </w:r>
            <w:r w:rsidRPr="00AD1B1B">
              <w:rPr>
                <w:rFonts w:cs="Calibri"/>
                <w:b/>
              </w:rPr>
              <w:t>Date of follow-up appointment with Spinal Specialist:</w:t>
            </w:r>
            <w:r w:rsidR="00370E45">
              <w:rPr>
                <w:rFonts w:cs="Calibri"/>
                <w:b/>
              </w:rPr>
              <w:t xml:space="preserve">  ___ / ___ / ___</w:t>
            </w:r>
          </w:p>
        </w:tc>
      </w:tr>
    </w:tbl>
    <w:p w14:paraId="75AC2A48" w14:textId="544C4993" w:rsidR="000C62E2" w:rsidRPr="00FF3B33" w:rsidRDefault="00525AC3" w:rsidP="008646B5">
      <w:pPr>
        <w:tabs>
          <w:tab w:val="left" w:pos="1843"/>
        </w:tabs>
        <w:spacing w:after="0" w:line="240" w:lineRule="auto"/>
        <w:rPr>
          <w:rFonts w:cs="Calibri"/>
          <w:b/>
          <w:sz w:val="18"/>
          <w:szCs w:val="18"/>
        </w:rPr>
      </w:pPr>
      <w:r w:rsidRPr="00FF3B33">
        <w:rPr>
          <w:rFonts w:cs="Calibr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996CF7" wp14:editId="0509707B">
                <wp:simplePos x="0" y="0"/>
                <wp:positionH relativeFrom="column">
                  <wp:posOffset>-22225</wp:posOffset>
                </wp:positionH>
                <wp:positionV relativeFrom="paragraph">
                  <wp:posOffset>3959860</wp:posOffset>
                </wp:positionV>
                <wp:extent cx="6978015" cy="1087120"/>
                <wp:effectExtent l="0" t="0" r="0" b="0"/>
                <wp:wrapSquare wrapText="bothSides"/>
                <wp:docPr id="1289439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015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81A4" w14:textId="77777777" w:rsidR="00E60B28" w:rsidRPr="00F823E1" w:rsidRDefault="00E60B28" w:rsidP="00E60B28">
                            <w:pPr>
                              <w:pStyle w:val="FootnoteText"/>
                              <w:spacing w:line="216" w:lineRule="auto"/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F823E1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en-AU"/>
                              </w:rPr>
                              <w:t>*Refer to SOS Clinical Services Priorities Document for further referral criteria.</w:t>
                            </w:r>
                          </w:p>
                          <w:p w14:paraId="036C40FB" w14:textId="77777777" w:rsidR="00E60B28" w:rsidRPr="00F823E1" w:rsidRDefault="00E60B28" w:rsidP="00E60B28">
                            <w:pPr>
                              <w:pStyle w:val="FootnoteText"/>
                              <w:spacing w:line="216" w:lineRule="auto"/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B126C8">
                              <w:rPr>
                                <w:rFonts w:ascii="Calibri" w:hAnsi="Calibri" w:cs="Arial"/>
                                <w:sz w:val="18"/>
                                <w:szCs w:val="18"/>
                                <w:vertAlign w:val="superscript"/>
                                <w:lang w:val="en-AU"/>
                              </w:rPr>
                              <w:t>1</w:t>
                            </w:r>
                            <w:r w:rsidRPr="00F823E1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en-AU"/>
                              </w:rPr>
                              <w:t xml:space="preserve">Notification refers to clients whose’ information will be entered on the rural database for transfer of their details to the rural coordinators and invitation to future rural clinics. </w:t>
                            </w:r>
                          </w:p>
                          <w:p w14:paraId="6B058CD6" w14:textId="77777777" w:rsidR="00E60B28" w:rsidRPr="00F823E1" w:rsidRDefault="00E60B28" w:rsidP="00E60B28">
                            <w:pPr>
                              <w:spacing w:after="0" w:line="216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8F304C">
                              <w:rPr>
                                <w:rStyle w:val="FootnoteReference"/>
                                <w:rFonts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8F304C">
                              <w:rPr>
                                <w:rFonts w:cs="Arial"/>
                                <w:sz w:val="18"/>
                                <w:szCs w:val="18"/>
                              </w:rPr>
                              <w:t>Referral: refers to where the request is for active follow up by the rural coordinator.  Indications for referral include red flags and deteriorating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304C">
                              <w:rPr>
                                <w:rFonts w:cs="Arial"/>
                                <w:sz w:val="18"/>
                                <w:szCs w:val="18"/>
                              </w:rPr>
                              <w:t>health status. Rural clients being discharged from spinal units are not routine referrals to the rural coordinators.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6CF7" id="_x0000_s1028" type="#_x0000_t202" style="position:absolute;margin-left:-1.75pt;margin-top:311.8pt;width:549.45pt;height:85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" filled="f" stroked="f">
                <v:textbox>
                  <w:txbxContent>
                    <w:p w14:paraId="359A81A4" w14:textId="77777777" w:rsidR="00E60B28" w:rsidRPr="00F823E1" w:rsidRDefault="00E60B28" w:rsidP="00E60B28">
                      <w:pPr>
                        <w:pStyle w:val="FootnoteText"/>
                        <w:spacing w:line="216" w:lineRule="auto"/>
                        <w:rPr>
                          <w:rFonts w:ascii="Calibri" w:hAnsi="Calibri" w:cs="Arial"/>
                          <w:sz w:val="18"/>
                          <w:szCs w:val="18"/>
                          <w:lang w:val="en-AU"/>
                        </w:rPr>
                      </w:pPr>
                      <w:r w:rsidRPr="00F823E1">
                        <w:rPr>
                          <w:rFonts w:ascii="Calibri" w:hAnsi="Calibri" w:cs="Arial"/>
                          <w:sz w:val="18"/>
                          <w:szCs w:val="18"/>
                          <w:lang w:val="en-AU"/>
                        </w:rPr>
                        <w:t>*Refer to SOS Clinical Services Priorities Document for further referral criteria.</w:t>
                      </w:r>
                    </w:p>
                    <w:p w14:paraId="036C40FB" w14:textId="77777777" w:rsidR="00E60B28" w:rsidRPr="00F823E1" w:rsidRDefault="00E60B28" w:rsidP="00E60B28">
                      <w:pPr>
                        <w:pStyle w:val="FootnoteText"/>
                        <w:spacing w:line="216" w:lineRule="auto"/>
                        <w:rPr>
                          <w:rFonts w:ascii="Calibri" w:hAnsi="Calibri" w:cs="Arial"/>
                          <w:sz w:val="18"/>
                          <w:szCs w:val="18"/>
                          <w:lang w:val="en-AU"/>
                        </w:rPr>
                      </w:pPr>
                      <w:r w:rsidRPr="00B126C8">
                        <w:rPr>
                          <w:rFonts w:ascii="Calibri" w:hAnsi="Calibri" w:cs="Arial"/>
                          <w:sz w:val="18"/>
                          <w:szCs w:val="18"/>
                          <w:vertAlign w:val="superscript"/>
                          <w:lang w:val="en-AU"/>
                        </w:rPr>
                        <w:t>1</w:t>
                      </w:r>
                      <w:r w:rsidRPr="00F823E1">
                        <w:rPr>
                          <w:rFonts w:ascii="Calibri" w:hAnsi="Calibri" w:cs="Arial"/>
                          <w:sz w:val="18"/>
                          <w:szCs w:val="18"/>
                          <w:lang w:val="en-AU"/>
                        </w:rPr>
                        <w:t xml:space="preserve">Notification refers to clients whose’ information will be entered on the rural database for transfer of their details to the rural coordinators and invitation to future rural clinics. </w:t>
                      </w:r>
                    </w:p>
                    <w:p w14:paraId="6B058CD6" w14:textId="77777777" w:rsidR="00E60B28" w:rsidRPr="00F823E1" w:rsidRDefault="00E60B28" w:rsidP="00E60B28">
                      <w:pPr>
                        <w:spacing w:after="0" w:line="216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8F304C">
                        <w:rPr>
                          <w:rStyle w:val="FootnoteReference"/>
                          <w:rFonts w:cs="Arial"/>
                          <w:sz w:val="18"/>
                          <w:szCs w:val="18"/>
                        </w:rPr>
                        <w:t>2</w:t>
                      </w:r>
                      <w:r w:rsidRPr="008F304C">
                        <w:rPr>
                          <w:rFonts w:cs="Arial"/>
                          <w:sz w:val="18"/>
                          <w:szCs w:val="18"/>
                        </w:rPr>
                        <w:t>Referral: refers to where the request is for active follow up by the rural coordinator.  Indications for referral include red flags and deteriorating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8F304C">
                        <w:rPr>
                          <w:rFonts w:cs="Arial"/>
                          <w:sz w:val="18"/>
                          <w:szCs w:val="18"/>
                        </w:rPr>
                        <w:t>health status. Rural clients being discharged from spinal units are not routine referrals to the rural coordinators.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7230"/>
      </w:tblGrid>
      <w:tr w:rsidR="00991338" w:rsidRPr="007D1E6D" w14:paraId="4FAD99F5" w14:textId="77777777" w:rsidTr="002A7984">
        <w:trPr>
          <w:trHeight w:hRule="exact" w:val="337"/>
        </w:trPr>
        <w:tc>
          <w:tcPr>
            <w:tcW w:w="10740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D9D9D9"/>
          </w:tcPr>
          <w:p w14:paraId="68DF0AC8" w14:textId="77777777" w:rsidR="00991338" w:rsidRPr="00086E91" w:rsidRDefault="00991338" w:rsidP="00237311">
            <w:pPr>
              <w:pStyle w:val="Header"/>
              <w:tabs>
                <w:tab w:val="left" w:pos="2552"/>
                <w:tab w:val="left" w:pos="3261"/>
                <w:tab w:val="left" w:pos="4536"/>
                <w:tab w:val="left" w:pos="5103"/>
                <w:tab w:val="left" w:pos="6521"/>
                <w:tab w:val="left" w:pos="8647"/>
              </w:tabs>
              <w:spacing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991338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REFERRAL</w:t>
            </w:r>
          </w:p>
        </w:tc>
      </w:tr>
      <w:tr w:rsidR="00991338" w:rsidRPr="007D1E6D" w14:paraId="514D5F77" w14:textId="77777777" w:rsidTr="002A7984">
        <w:trPr>
          <w:trHeight w:hRule="exact" w:val="495"/>
        </w:trPr>
        <w:tc>
          <w:tcPr>
            <w:tcW w:w="3510" w:type="dxa"/>
            <w:tcBorders>
              <w:top w:val="nil"/>
              <w:left w:val="single" w:sz="24" w:space="0" w:color="000000"/>
              <w:right w:val="nil"/>
            </w:tcBorders>
          </w:tcPr>
          <w:p w14:paraId="51F83D25" w14:textId="0697DC2F" w:rsidR="00991338" w:rsidRPr="00086E91" w:rsidRDefault="00991338" w:rsidP="00991338">
            <w:pPr>
              <w:pStyle w:val="Heading6"/>
              <w:keepNext w:val="0"/>
              <w:spacing w:before="120" w:after="120" w:line="216" w:lineRule="auto"/>
              <w:jc w:val="left"/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</w:pP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 xml:space="preserve">METRO   Referral </w:t>
            </w:r>
            <w:r w:rsidR="00D51AC4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u w:val="none"/>
                  <w:lang w:val="en-AU"/>
                </w:rPr>
                <w:id w:val="-205275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u w:val="none"/>
                    <w:lang w:val="en-AU"/>
                  </w:rPr>
                  <w:t>☐</w:t>
                </w:r>
              </w:sdtContent>
            </w:sdt>
            <w:r w:rsidRPr="00FF3B33">
              <w:rPr>
                <w:rFonts w:ascii="Fedra Sans Std Light" w:hAnsi="Fedra Sans Std Light" w:cs="Calibri"/>
                <w:b w:val="0"/>
                <w:sz w:val="16"/>
                <w:szCs w:val="20"/>
                <w:u w:val="none"/>
              </w:rPr>
              <w:t xml:space="preserve"> </w:t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 xml:space="preserve">          </w:t>
            </w:r>
          </w:p>
        </w:tc>
        <w:tc>
          <w:tcPr>
            <w:tcW w:w="7230" w:type="dxa"/>
            <w:tcBorders>
              <w:top w:val="nil"/>
              <w:left w:val="nil"/>
              <w:right w:val="single" w:sz="24" w:space="0" w:color="000000"/>
            </w:tcBorders>
          </w:tcPr>
          <w:p w14:paraId="3B4E98EC" w14:textId="0D58947F" w:rsidR="00991338" w:rsidRPr="00086E91" w:rsidRDefault="00991338" w:rsidP="00A01108">
            <w:pPr>
              <w:pStyle w:val="Heading6"/>
              <w:keepNext w:val="0"/>
              <w:tabs>
                <w:tab w:val="left" w:pos="2023"/>
                <w:tab w:val="left" w:pos="2975"/>
                <w:tab w:val="left" w:pos="3435"/>
                <w:tab w:val="left" w:pos="4144"/>
                <w:tab w:val="left" w:pos="5420"/>
                <w:tab w:val="left" w:pos="5846"/>
              </w:tabs>
              <w:spacing w:before="120" w:after="120" w:line="216" w:lineRule="auto"/>
              <w:jc w:val="left"/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</w:pP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>RURAL</w:t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vertAlign w:val="superscript"/>
                <w:lang w:val="en-AU"/>
              </w:rPr>
              <w:t>*</w:t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 xml:space="preserve"> Notification</w:t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vertAlign w:val="superscript"/>
                <w:lang w:val="en-AU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u w:val="none"/>
                <w:vertAlign w:val="superscript"/>
                <w:lang w:val="en-AU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u w:val="none"/>
                  <w:lang w:val="en-AU"/>
                </w:rPr>
                <w:id w:val="5717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 w:rsidRPr="001B7A30">
                  <w:rPr>
                    <w:rFonts w:ascii="MS Gothic" w:eastAsia="MS Gothic" w:hAnsi="MS Gothic" w:cs="Calibri" w:hint="eastAsia"/>
                    <w:sz w:val="22"/>
                    <w:szCs w:val="22"/>
                    <w:u w:val="none"/>
                    <w:lang w:val="en-AU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 xml:space="preserve">OR   </w:t>
            </w:r>
            <w:r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ab/>
            </w:r>
            <w:r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>RURAL Referral</w:t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vertAlign w:val="superscript"/>
                <w:lang w:val="en-AU"/>
              </w:rPr>
              <w:t>2</w:t>
            </w:r>
            <w:r w:rsidR="00A01108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u w:val="none"/>
                  <w:lang w:val="en-AU"/>
                </w:rPr>
                <w:id w:val="-185665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C3">
                  <w:rPr>
                    <w:rFonts w:ascii="MS Gothic" w:eastAsia="MS Gothic" w:hAnsi="MS Gothic" w:cs="Calibri" w:hint="eastAsia"/>
                    <w:sz w:val="22"/>
                    <w:szCs w:val="22"/>
                    <w:u w:val="none"/>
                    <w:lang w:val="en-AU"/>
                  </w:rPr>
                  <w:t>☐</w:t>
                </w:r>
              </w:sdtContent>
            </w:sdt>
          </w:p>
        </w:tc>
      </w:tr>
      <w:tr w:rsidR="00991338" w:rsidRPr="007D1E6D" w14:paraId="1B3BAA61" w14:textId="77777777" w:rsidTr="002A7984">
        <w:trPr>
          <w:trHeight w:hRule="exact" w:val="715"/>
        </w:trPr>
        <w:tc>
          <w:tcPr>
            <w:tcW w:w="3510" w:type="dxa"/>
            <w:tcBorders>
              <w:left w:val="single" w:sz="24" w:space="0" w:color="000000"/>
              <w:right w:val="nil"/>
            </w:tcBorders>
          </w:tcPr>
          <w:p w14:paraId="205427E2" w14:textId="3B5B846D" w:rsidR="00991338" w:rsidRPr="00F55F82" w:rsidRDefault="00991338" w:rsidP="00D163C9">
            <w:pPr>
              <w:pStyle w:val="Heading6"/>
              <w:keepNext w:val="0"/>
              <w:spacing w:before="240" w:after="120" w:line="216" w:lineRule="auto"/>
              <w:jc w:val="left"/>
              <w:rPr>
                <w:rFonts w:ascii="Calibri" w:hAnsi="Calibri" w:cs="Calibri"/>
                <w:color w:val="ED7D31"/>
                <w:sz w:val="22"/>
                <w:szCs w:val="22"/>
                <w:u w:val="none"/>
                <w:lang w:val="en-AU"/>
              </w:rPr>
            </w:pPr>
            <w:r w:rsidRPr="00F55F82">
              <w:rPr>
                <w:rFonts w:ascii="Calibri" w:hAnsi="Calibri" w:cs="Calibri"/>
                <w:color w:val="ED7D31"/>
                <w:sz w:val="22"/>
                <w:szCs w:val="22"/>
                <w:u w:val="none"/>
                <w:lang w:val="en-AU"/>
              </w:rPr>
              <w:t>Referral Date:</w:t>
            </w:r>
            <w:r w:rsidRPr="00F55F82">
              <w:rPr>
                <w:rFonts w:ascii="Calibri" w:hAnsi="Calibri" w:cs="Calibri"/>
                <w:color w:val="ED7D31"/>
                <w:sz w:val="22"/>
                <w:szCs w:val="22"/>
                <w:u w:val="none"/>
                <w:lang w:val="en-AU"/>
              </w:rPr>
              <w:tab/>
            </w:r>
            <w:r w:rsidR="00FF3B33">
              <w:rPr>
                <w:rFonts w:ascii="Calibri" w:hAnsi="Calibri" w:cs="Calibri"/>
                <w:color w:val="ED7D31"/>
                <w:sz w:val="22"/>
                <w:szCs w:val="22"/>
                <w:u w:val="none"/>
                <w:lang w:val="en-AU"/>
              </w:rPr>
              <w:t>___ / ___ / ___</w:t>
            </w:r>
          </w:p>
        </w:tc>
        <w:tc>
          <w:tcPr>
            <w:tcW w:w="7230" w:type="dxa"/>
            <w:tcBorders>
              <w:left w:val="nil"/>
              <w:right w:val="single" w:sz="24" w:space="0" w:color="000000"/>
            </w:tcBorders>
          </w:tcPr>
          <w:p w14:paraId="578ABFCC" w14:textId="0F40FF0F" w:rsidR="00991338" w:rsidRPr="00086E91" w:rsidRDefault="00991338" w:rsidP="00A01108">
            <w:pPr>
              <w:pStyle w:val="Heading6"/>
              <w:keepNext w:val="0"/>
              <w:tabs>
                <w:tab w:val="left" w:pos="600"/>
                <w:tab w:val="left" w:pos="2018"/>
                <w:tab w:val="left" w:pos="3010"/>
                <w:tab w:val="left" w:pos="4994"/>
                <w:tab w:val="left" w:pos="5846"/>
              </w:tabs>
              <w:spacing w:before="120" w:after="120" w:line="216" w:lineRule="auto"/>
              <w:jc w:val="left"/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>NEW INJURY</w:t>
            </w:r>
            <w:bookmarkStart w:id="0" w:name="Check21"/>
            <w:r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ab/>
            </w:r>
            <w:bookmarkEnd w:id="0"/>
            <w:sdt>
              <w:sdtPr>
                <w:rPr>
                  <w:rFonts w:ascii="Calibri" w:hAnsi="Calibri" w:cs="Calibri"/>
                  <w:sz w:val="22"/>
                  <w:szCs w:val="22"/>
                  <w:u w:val="none"/>
                  <w:lang w:val="en-AU"/>
                </w:rPr>
                <w:id w:val="146292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u w:val="none"/>
                    <w:lang w:val="en-AU"/>
                  </w:rPr>
                  <w:t>☐</w:t>
                </w:r>
              </w:sdtContent>
            </w:sdt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ab/>
              <w:t>*</w:t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>READMISSION (established)</w:t>
            </w:r>
            <w:r w:rsidR="00A01108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u w:val="none"/>
                  <w:lang w:val="en-AU"/>
                </w:rPr>
                <w:id w:val="-144546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sz w:val="22"/>
                    <w:szCs w:val="22"/>
                    <w:u w:val="none"/>
                    <w:lang w:val="en-AU"/>
                  </w:rPr>
                  <w:t>☐</w:t>
                </w:r>
              </w:sdtContent>
            </w:sdt>
            <w:r w:rsidRPr="00FF3B33">
              <w:rPr>
                <w:rFonts w:ascii="Fedra Sans Std Light" w:hAnsi="Fedra Sans Std Light" w:cs="Calibri"/>
                <w:b w:val="0"/>
                <w:sz w:val="16"/>
                <w:szCs w:val="20"/>
                <w:u w:val="none"/>
              </w:rPr>
              <w:t xml:space="preserve"> </w:t>
            </w:r>
            <w:r w:rsidRPr="00086E91">
              <w:rPr>
                <w:rFonts w:ascii="Calibri" w:hAnsi="Calibri" w:cs="Calibri"/>
                <w:sz w:val="22"/>
                <w:szCs w:val="22"/>
                <w:u w:val="none"/>
                <w:lang w:val="en-AU"/>
              </w:rPr>
              <w:t xml:space="preserve"> </w:t>
            </w:r>
          </w:p>
          <w:p w14:paraId="00ECE5E1" w14:textId="77777777" w:rsidR="00991338" w:rsidRPr="00D163C9" w:rsidRDefault="00991338" w:rsidP="00991338">
            <w:pPr>
              <w:spacing w:before="120" w:after="120" w:line="216" w:lineRule="auto"/>
              <w:rPr>
                <w:rFonts w:cs="Calibri"/>
                <w:i/>
                <w:sz w:val="18"/>
                <w:szCs w:val="18"/>
              </w:rPr>
            </w:pPr>
            <w:r w:rsidRPr="007D1E6D">
              <w:rPr>
                <w:rFonts w:cs="Calibri"/>
              </w:rPr>
              <w:t xml:space="preserve">                                    </w:t>
            </w:r>
            <w:r>
              <w:rPr>
                <w:rFonts w:cs="Calibri"/>
              </w:rPr>
              <w:tab/>
            </w:r>
            <w:r w:rsidRPr="00D163C9">
              <w:rPr>
                <w:rFonts w:cs="Calibri"/>
                <w:sz w:val="18"/>
                <w:szCs w:val="18"/>
              </w:rPr>
              <w:t>*</w:t>
            </w:r>
            <w:r w:rsidRPr="00D163C9">
              <w:rPr>
                <w:rFonts w:cs="Calibri"/>
                <w:i/>
                <w:sz w:val="18"/>
                <w:szCs w:val="18"/>
              </w:rPr>
              <w:t>Must have multidisciplinary goals for SOS to follow up</w:t>
            </w:r>
          </w:p>
        </w:tc>
      </w:tr>
      <w:tr w:rsidR="00991338" w:rsidRPr="007D1E6D" w14:paraId="59678C56" w14:textId="77777777" w:rsidTr="002A7984">
        <w:trPr>
          <w:trHeight w:hRule="exact" w:val="427"/>
        </w:trPr>
        <w:tc>
          <w:tcPr>
            <w:tcW w:w="10740" w:type="dxa"/>
            <w:gridSpan w:val="2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B040336" w14:textId="6A8D92F9" w:rsidR="00991338" w:rsidRPr="00086E91" w:rsidRDefault="00991338" w:rsidP="00A01108">
            <w:pPr>
              <w:pStyle w:val="Header"/>
              <w:tabs>
                <w:tab w:val="left" w:pos="2552"/>
                <w:tab w:val="left" w:pos="3261"/>
                <w:tab w:val="left" w:pos="4536"/>
                <w:tab w:val="left" w:pos="5103"/>
                <w:tab w:val="left" w:pos="6521"/>
                <w:tab w:val="left" w:pos="8647"/>
                <w:tab w:val="left" w:pos="9356"/>
              </w:tabs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Treating Spinal Unit/s:</w:t>
            </w:r>
            <w:r w:rsidR="008B0D1B"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</w:t>
            </w:r>
            <w:r w:rsidR="008B0D1B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    </w:t>
            </w:r>
            <w:r w:rsidR="008B0D1B"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POWH</w:t>
            </w:r>
            <w:r w:rsidR="001B7A3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  <w:lang w:val="en-AU"/>
                </w:rPr>
                <w:id w:val="15895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8B0D1B"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8B0D1B"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     RNSH 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  <w:lang w:val="en-AU"/>
                </w:rPr>
                <w:id w:val="-160179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8B0D1B"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8B0D1B"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   RR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  <w:lang w:val="en-AU"/>
                </w:rPr>
                <w:id w:val="208517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8B0D1B"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    </w:t>
            </w:r>
            <w:r w:rsidR="008B0D1B"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PAEDS 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  <w:lang w:val="en-AU"/>
                </w:rPr>
                <w:id w:val="-7676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8B0D1B" w:rsidRPr="00086E91">
              <w:rPr>
                <w:rFonts w:ascii="Calibri" w:hAnsi="Calibri" w:cs="Calibri"/>
                <w:sz w:val="22"/>
                <w:szCs w:val="22"/>
                <w:lang w:val="en-AU"/>
              </w:rPr>
              <w:t>_________</w:t>
            </w:r>
            <w:r w:rsidR="008B0D1B">
              <w:rPr>
                <w:rFonts w:ascii="Calibri" w:hAnsi="Calibri" w:cs="Calibri"/>
                <w:sz w:val="22"/>
                <w:szCs w:val="22"/>
                <w:lang w:val="en-AU"/>
              </w:rPr>
              <w:t>______________________</w:t>
            </w:r>
            <w:r w:rsidR="008B0D1B"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_               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             </w:t>
            </w:r>
          </w:p>
          <w:p w14:paraId="43FC07E5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  <w:p w14:paraId="36C7B31C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  <w:p w14:paraId="262F07A0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  <w:p w14:paraId="75443F6B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  <w:p w14:paraId="5641D1D9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  <w:p w14:paraId="361C53EA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  <w:p w14:paraId="77CC08ED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  <w:p w14:paraId="697F72E4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991338" w:rsidRPr="007D1E6D" w14:paraId="623F7CD6" w14:textId="77777777" w:rsidTr="002A7984">
        <w:trPr>
          <w:trHeight w:hRule="exact" w:val="300"/>
        </w:trPr>
        <w:tc>
          <w:tcPr>
            <w:tcW w:w="10740" w:type="dxa"/>
            <w:gridSpan w:val="2"/>
            <w:tcBorders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D9D9D9"/>
          </w:tcPr>
          <w:p w14:paraId="747FB494" w14:textId="77777777" w:rsidR="00991338" w:rsidRPr="00086E91" w:rsidRDefault="00991338" w:rsidP="00237311">
            <w:pPr>
              <w:pStyle w:val="Header"/>
              <w:tabs>
                <w:tab w:val="left" w:pos="2552"/>
                <w:tab w:val="left" w:pos="3261"/>
                <w:tab w:val="left" w:pos="4536"/>
                <w:tab w:val="left" w:pos="5103"/>
                <w:tab w:val="left" w:pos="6521"/>
                <w:tab w:val="left" w:pos="8647"/>
              </w:tabs>
              <w:spacing w:line="216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FUNDING</w:t>
            </w:r>
          </w:p>
        </w:tc>
      </w:tr>
      <w:tr w:rsidR="00991338" w:rsidRPr="007D1E6D" w14:paraId="2712E628" w14:textId="77777777" w:rsidTr="002A7984">
        <w:trPr>
          <w:trHeight w:hRule="exact" w:val="723"/>
        </w:trPr>
        <w:tc>
          <w:tcPr>
            <w:tcW w:w="10740" w:type="dxa"/>
            <w:gridSpan w:val="2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38A50D50" w14:textId="0482FA6D" w:rsidR="00991338" w:rsidRPr="00086E91" w:rsidRDefault="00991338" w:rsidP="00FF3B33">
            <w:pPr>
              <w:pStyle w:val="Header"/>
              <w:tabs>
                <w:tab w:val="left" w:pos="284"/>
                <w:tab w:val="left" w:pos="993"/>
                <w:tab w:val="left" w:pos="2694"/>
                <w:tab w:val="left" w:pos="3261"/>
                <w:tab w:val="left" w:pos="3828"/>
                <w:tab w:val="left" w:pos="5103"/>
                <w:tab w:val="left" w:pos="6521"/>
              </w:tabs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>Public</w:t>
            </w:r>
            <w:r w:rsidR="001B7A30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70363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Pr="00FF3B33">
              <w:rPr>
                <w:rFonts w:cs="Calibri"/>
              </w:rPr>
              <w:t xml:space="preserve"> 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>NDIS</w:t>
            </w:r>
            <w:r w:rsidR="001B7A30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88633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>My Aged Care</w:t>
            </w:r>
            <w:r>
              <w:rPr>
                <w:rFonts w:ascii="Calibri" w:hAnsi="Calibri" w:cs="Calibri"/>
                <w:sz w:val="22"/>
                <w:szCs w:val="22"/>
                <w:lang w:val="en-AU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41328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Pr="00FF3B33">
              <w:rPr>
                <w:rFonts w:cs="Calibri"/>
              </w:rPr>
              <w:t xml:space="preserve"> 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        </w:t>
            </w:r>
            <w:r>
              <w:rPr>
                <w:rFonts w:ascii="Calibri" w:hAnsi="Calibri" w:cs="Calibri"/>
                <w:sz w:val="22"/>
                <w:szCs w:val="22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Compensable (provide details)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2098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  <w:p w14:paraId="2EFC7B4C" w14:textId="7D45DBBE" w:rsidR="00991338" w:rsidRPr="00086E91" w:rsidRDefault="00991338" w:rsidP="00FF3B33">
            <w:pPr>
              <w:pStyle w:val="Header"/>
              <w:tabs>
                <w:tab w:val="left" w:pos="1418"/>
                <w:tab w:val="left" w:pos="3261"/>
                <w:tab w:val="left" w:pos="4536"/>
                <w:tab w:val="left" w:pos="5118"/>
                <w:tab w:val="left" w:pos="6237"/>
                <w:tab w:val="left" w:pos="6379"/>
                <w:tab w:val="left" w:leader="underscore" w:pos="10522"/>
              </w:tabs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>iCare</w:t>
            </w:r>
            <w:r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>LTCS</w:t>
            </w:r>
            <w:r w:rsidR="001B7A30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848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Pr="00FF3B33">
              <w:rPr>
                <w:rFonts w:cs="Calibri"/>
              </w:rPr>
              <w:t xml:space="preserve">  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>iCare Workers Care</w:t>
            </w:r>
            <w:r w:rsidR="001B7A30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49415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Pr="00FF3B33">
              <w:rPr>
                <w:rFonts w:cs="Calibri"/>
              </w:rPr>
              <w:t xml:space="preserve"> 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  <w:lang w:val="en-AU"/>
              </w:rPr>
              <w:tab/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>Other</w:t>
            </w:r>
            <w:r w:rsidR="001B7A30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43602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Pr="00FF3B33">
              <w:rPr>
                <w:rFonts w:cs="Calibri"/>
              </w:rPr>
              <w:t xml:space="preserve"> </w:t>
            </w:r>
            <w:r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Claim #:</w:t>
            </w: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ab/>
            </w:r>
            <w:r w:rsidR="00FF3B33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ab/>
            </w:r>
            <w:r w:rsidR="00FF3B33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ab/>
            </w: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ab/>
            </w:r>
          </w:p>
        </w:tc>
      </w:tr>
      <w:tr w:rsidR="00991338" w:rsidRPr="007D1E6D" w14:paraId="75F35B59" w14:textId="77777777" w:rsidTr="002A7984">
        <w:trPr>
          <w:trHeight w:hRule="exact" w:val="696"/>
        </w:trPr>
        <w:tc>
          <w:tcPr>
            <w:tcW w:w="10740" w:type="dxa"/>
            <w:gridSpan w:val="2"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B145451" w14:textId="77777777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Contact Details:</w:t>
            </w: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(NDIS Support Coordinator </w:t>
            </w:r>
            <w:r>
              <w:rPr>
                <w:rFonts w:ascii="Calibri" w:hAnsi="Calibri" w:cs="Calibri"/>
                <w:sz w:val="22"/>
                <w:szCs w:val="22"/>
                <w:lang w:val="en-AU"/>
              </w:rPr>
              <w:t>/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Case Manager/Insurance Co-ordinator etc): </w:t>
            </w:r>
          </w:p>
        </w:tc>
      </w:tr>
      <w:tr w:rsidR="00991338" w:rsidRPr="007D1E6D" w14:paraId="0702F298" w14:textId="77777777" w:rsidTr="002A7984">
        <w:trPr>
          <w:trHeight w:val="49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40460D1" w14:textId="64A39388" w:rsidR="00991338" w:rsidRPr="00086E91" w:rsidRDefault="00991338" w:rsidP="00991338">
            <w:pPr>
              <w:pStyle w:val="Header"/>
              <w:spacing w:before="120" w:after="120" w:line="216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086E91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Has Case Manager been notified of routine SOS involvement post discharge</w:t>
            </w:r>
            <w:r w:rsidR="00A01108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?</w:t>
            </w:r>
            <w:r w:rsidRPr="00086E91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  </w:t>
            </w:r>
            <w:r w:rsidR="00A01108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 xml:space="preserve">      </w:t>
            </w:r>
            <w:r w:rsidR="00FF3B33" w:rsidRPr="00A01108">
              <w:rPr>
                <w:rFonts w:ascii="Calibri" w:hAnsi="Calibri" w:cs="Calibri"/>
                <w:sz w:val="22"/>
                <w:szCs w:val="22"/>
                <w:lang w:val="en-AU"/>
              </w:rPr>
              <w:t>YES</w:t>
            </w:r>
            <w:r w:rsidR="001B7A30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5236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C3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FF3B33">
              <w:rPr>
                <w:rFonts w:cs="Calibri"/>
              </w:rPr>
              <w:tab/>
            </w:r>
            <w:r w:rsidR="00FF3B33" w:rsidRPr="00A01108">
              <w:rPr>
                <w:rFonts w:ascii="Calibri" w:hAnsi="Calibri" w:cs="Calibri"/>
                <w:sz w:val="22"/>
                <w:szCs w:val="22"/>
                <w:lang w:val="en-AU"/>
              </w:rPr>
              <w:t>N</w:t>
            </w:r>
            <w:r w:rsidR="001B7A30">
              <w:rPr>
                <w:rFonts w:ascii="Calibri" w:hAnsi="Calibri" w:cs="Calibri"/>
                <w:sz w:val="22"/>
                <w:szCs w:val="22"/>
                <w:lang w:val="en-AU"/>
              </w:rPr>
              <w:t xml:space="preserve">O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2766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A30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FF3B33">
              <w:rPr>
                <w:rFonts w:cs="Calibri"/>
                <w:lang w:val="en-US"/>
              </w:rPr>
              <w:t xml:space="preserve"> </w:t>
            </w:r>
          </w:p>
        </w:tc>
      </w:tr>
      <w:tr w:rsidR="00237311" w:rsidRPr="00237311" w14:paraId="75B98280" w14:textId="77777777" w:rsidTr="002A7984">
        <w:trPr>
          <w:trHeight w:hRule="exact" w:val="332"/>
        </w:trPr>
        <w:tc>
          <w:tcPr>
            <w:tcW w:w="10740" w:type="dxa"/>
            <w:gridSpan w:val="2"/>
            <w:tcBorders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D9D9D9"/>
          </w:tcPr>
          <w:p w14:paraId="17215B55" w14:textId="77777777" w:rsidR="00237311" w:rsidRPr="00086E91" w:rsidRDefault="00237311" w:rsidP="00237311">
            <w:pPr>
              <w:pStyle w:val="Header"/>
              <w:tabs>
                <w:tab w:val="left" w:pos="2552"/>
                <w:tab w:val="left" w:pos="3261"/>
                <w:tab w:val="left" w:pos="4536"/>
                <w:tab w:val="left" w:pos="5103"/>
                <w:tab w:val="left" w:pos="6521"/>
                <w:tab w:val="left" w:pos="8647"/>
              </w:tabs>
              <w:spacing w:line="216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SCI INJURY</w:t>
            </w:r>
          </w:p>
        </w:tc>
      </w:tr>
      <w:tr w:rsidR="00991338" w:rsidRPr="007D1E6D" w14:paraId="4218EE9F" w14:textId="77777777" w:rsidTr="002A7984">
        <w:trPr>
          <w:trHeight w:hRule="exact" w:val="971"/>
        </w:trPr>
        <w:tc>
          <w:tcPr>
            <w:tcW w:w="3510" w:type="dxa"/>
            <w:tcBorders>
              <w:top w:val="nil"/>
              <w:left w:val="single" w:sz="24" w:space="0" w:color="000000"/>
              <w:right w:val="nil"/>
            </w:tcBorders>
          </w:tcPr>
          <w:p w14:paraId="68D0524C" w14:textId="77777777" w:rsidR="00991338" w:rsidRPr="007D1E6D" w:rsidRDefault="00991338" w:rsidP="00991338">
            <w:pPr>
              <w:tabs>
                <w:tab w:val="left" w:pos="5387"/>
                <w:tab w:val="left" w:pos="7655"/>
                <w:tab w:val="left" w:pos="8364"/>
                <w:tab w:val="left" w:pos="9072"/>
                <w:tab w:val="left" w:pos="9781"/>
              </w:tabs>
              <w:spacing w:before="120" w:after="120" w:line="216" w:lineRule="auto"/>
              <w:rPr>
                <w:rFonts w:cs="Calibri"/>
                <w:b/>
              </w:rPr>
            </w:pPr>
            <w:r w:rsidRPr="007D1E6D">
              <w:rPr>
                <w:rFonts w:cs="Calibri"/>
                <w:b/>
              </w:rPr>
              <w:lastRenderedPageBreak/>
              <w:t xml:space="preserve">LEVEL OF INJURY: </w:t>
            </w:r>
          </w:p>
          <w:p w14:paraId="1AF219BC" w14:textId="77777777" w:rsidR="00991338" w:rsidRPr="007D1E6D" w:rsidRDefault="00991338" w:rsidP="00991338">
            <w:pPr>
              <w:tabs>
                <w:tab w:val="left" w:pos="5387"/>
                <w:tab w:val="left" w:pos="7655"/>
                <w:tab w:val="left" w:pos="8364"/>
                <w:tab w:val="left" w:pos="9072"/>
                <w:tab w:val="left" w:pos="9781"/>
              </w:tabs>
              <w:spacing w:before="120" w:after="120" w:line="216" w:lineRule="auto"/>
              <w:rPr>
                <w:rFonts w:cs="Calibri"/>
                <w:b/>
              </w:rPr>
            </w:pPr>
            <w:r w:rsidRPr="007D1E6D">
              <w:rPr>
                <w:rFonts w:cs="Calibri"/>
                <w:b/>
              </w:rPr>
              <w:t xml:space="preserve">DATE OF INJURY: </w:t>
            </w:r>
            <w:r w:rsidR="00FF3B33">
              <w:rPr>
                <w:rFonts w:cs="Calibri"/>
                <w:b/>
              </w:rPr>
              <w:t>___ / ___ /___</w:t>
            </w:r>
          </w:p>
          <w:p w14:paraId="54D1F8E5" w14:textId="7C4742E7" w:rsidR="00991338" w:rsidRPr="007D1E6D" w:rsidRDefault="00991338" w:rsidP="00991338">
            <w:pPr>
              <w:tabs>
                <w:tab w:val="left" w:pos="5387"/>
                <w:tab w:val="left" w:pos="7655"/>
                <w:tab w:val="left" w:pos="8364"/>
                <w:tab w:val="left" w:pos="9072"/>
                <w:tab w:val="left" w:pos="9781"/>
              </w:tabs>
              <w:spacing w:before="120" w:after="120" w:line="216" w:lineRule="auto"/>
              <w:rPr>
                <w:rFonts w:cs="Calibri"/>
                <w:b/>
              </w:rPr>
            </w:pPr>
          </w:p>
        </w:tc>
        <w:tc>
          <w:tcPr>
            <w:tcW w:w="7230" w:type="dxa"/>
            <w:tcBorders>
              <w:top w:val="nil"/>
              <w:left w:val="nil"/>
              <w:right w:val="single" w:sz="24" w:space="0" w:color="000000"/>
            </w:tcBorders>
          </w:tcPr>
          <w:p w14:paraId="16463A7E" w14:textId="74B4A134" w:rsidR="00991338" w:rsidRPr="007D1E6D" w:rsidRDefault="00991338" w:rsidP="00A01108">
            <w:pPr>
              <w:tabs>
                <w:tab w:val="left" w:pos="1451"/>
                <w:tab w:val="left" w:pos="2586"/>
                <w:tab w:val="left" w:pos="3578"/>
                <w:tab w:val="left" w:pos="4428"/>
                <w:tab w:val="left" w:pos="4712"/>
                <w:tab w:val="left" w:pos="5387"/>
                <w:tab w:val="left" w:pos="7655"/>
                <w:tab w:val="left" w:pos="8364"/>
                <w:tab w:val="left" w:pos="9072"/>
                <w:tab w:val="left" w:pos="9781"/>
              </w:tabs>
              <w:spacing w:before="120" w:after="120" w:line="216" w:lineRule="auto"/>
              <w:rPr>
                <w:rFonts w:cs="Calibri"/>
                <w:b/>
              </w:rPr>
            </w:pPr>
            <w:r w:rsidRPr="007D1E6D">
              <w:rPr>
                <w:rFonts w:cs="Calibri"/>
                <w:b/>
              </w:rPr>
              <w:t>ASIA SCORE:</w:t>
            </w:r>
            <w:r w:rsidRPr="007D1E6D">
              <w:rPr>
                <w:rFonts w:cs="Calibri"/>
                <w:b/>
              </w:rPr>
              <w:tab/>
              <w:t>A</w:t>
            </w:r>
            <w:r w:rsidR="00D51AC4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8685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C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7D1E6D">
              <w:rPr>
                <w:rFonts w:cs="Calibri"/>
                <w:b/>
              </w:rPr>
              <w:tab/>
              <w:t>B</w:t>
            </w:r>
            <w:r w:rsidR="00D51AC4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2297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7D1E6D">
              <w:rPr>
                <w:rFonts w:cs="Calibri"/>
                <w:b/>
              </w:rPr>
              <w:tab/>
              <w:t>C</w:t>
            </w:r>
            <w:r w:rsidR="00D51AC4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16112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7D1E6D">
              <w:rPr>
                <w:rFonts w:cs="Calibri"/>
                <w:b/>
              </w:rPr>
              <w:tab/>
              <w:t>D</w:t>
            </w:r>
            <w:r w:rsidR="00D51AC4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11458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7D1E6D">
              <w:rPr>
                <w:rFonts w:cs="Calibri"/>
                <w:b/>
              </w:rPr>
              <w:tab/>
              <w:t>E</w:t>
            </w:r>
            <w:r w:rsidR="00D51AC4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54501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0EA57959" w14:textId="77777777" w:rsidR="00991338" w:rsidRDefault="00991338" w:rsidP="00991338">
            <w:pPr>
              <w:tabs>
                <w:tab w:val="left" w:pos="1877"/>
                <w:tab w:val="left" w:pos="2586"/>
                <w:tab w:val="left" w:pos="3294"/>
                <w:tab w:val="left" w:pos="4003"/>
                <w:tab w:val="left" w:pos="4712"/>
                <w:tab w:val="left" w:pos="5387"/>
                <w:tab w:val="left" w:pos="7655"/>
                <w:tab w:val="left" w:pos="8364"/>
                <w:tab w:val="left" w:pos="9072"/>
                <w:tab w:val="left" w:pos="9781"/>
              </w:tabs>
              <w:spacing w:before="120" w:after="120" w:line="216" w:lineRule="auto"/>
              <w:rPr>
                <w:rFonts w:cs="Calibri"/>
                <w:b/>
              </w:rPr>
            </w:pPr>
            <w:r w:rsidRPr="007D1E6D">
              <w:rPr>
                <w:rFonts w:cs="Calibri"/>
                <w:b/>
              </w:rPr>
              <w:t xml:space="preserve">CAUSE OF INJURY: </w:t>
            </w:r>
          </w:p>
          <w:p w14:paraId="4485625C" w14:textId="77777777" w:rsidR="00B73FB4" w:rsidRPr="00B73FB4" w:rsidRDefault="00B73FB4" w:rsidP="00B73FB4">
            <w:pPr>
              <w:rPr>
                <w:rFonts w:cs="Calibri"/>
              </w:rPr>
            </w:pPr>
          </w:p>
          <w:p w14:paraId="4BDC0715" w14:textId="77777777" w:rsidR="00B73FB4" w:rsidRPr="00B73FB4" w:rsidRDefault="00B73FB4" w:rsidP="00B73FB4">
            <w:pPr>
              <w:rPr>
                <w:rFonts w:cs="Calibri"/>
              </w:rPr>
            </w:pPr>
          </w:p>
          <w:p w14:paraId="02834950" w14:textId="77777777" w:rsidR="00B73FB4" w:rsidRDefault="00B73FB4" w:rsidP="00B73FB4">
            <w:pPr>
              <w:ind w:firstLine="720"/>
              <w:rPr>
                <w:rFonts w:cs="Calibri"/>
              </w:rPr>
            </w:pPr>
          </w:p>
          <w:p w14:paraId="1F3EAA53" w14:textId="01A02A74" w:rsidR="00764CCC" w:rsidRPr="00764CCC" w:rsidRDefault="00764CCC" w:rsidP="00764CCC">
            <w:pPr>
              <w:tabs>
                <w:tab w:val="left" w:pos="4905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</w:tr>
      <w:tr w:rsidR="00991338" w:rsidRPr="007D1E6D" w14:paraId="4609582A" w14:textId="77777777" w:rsidTr="002A7984">
        <w:trPr>
          <w:trHeight w:hRule="exact" w:val="624"/>
        </w:trPr>
        <w:tc>
          <w:tcPr>
            <w:tcW w:w="10740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518713A4" w14:textId="77777777" w:rsidR="00991338" w:rsidRPr="007D1E6D" w:rsidRDefault="00991338" w:rsidP="00991338">
            <w:pPr>
              <w:spacing w:before="120" w:after="120" w:line="216" w:lineRule="auto"/>
              <w:rPr>
                <w:rFonts w:cs="Calibri"/>
                <w:b/>
              </w:rPr>
            </w:pPr>
            <w:r w:rsidRPr="007D1E6D">
              <w:rPr>
                <w:rFonts w:cs="Calibri"/>
                <w:b/>
              </w:rPr>
              <w:t>Reason for</w:t>
            </w:r>
            <w:r>
              <w:rPr>
                <w:rFonts w:cs="Calibri"/>
                <w:b/>
              </w:rPr>
              <w:t xml:space="preserve"> current</w:t>
            </w:r>
            <w:r w:rsidRPr="007D1E6D">
              <w:rPr>
                <w:rFonts w:cs="Calibri"/>
                <w:b/>
              </w:rPr>
              <w:t xml:space="preserve"> admission to </w:t>
            </w:r>
            <w:r>
              <w:rPr>
                <w:rFonts w:cs="Calibri"/>
                <w:b/>
              </w:rPr>
              <w:t>hospital</w:t>
            </w:r>
            <w:r w:rsidRPr="007D1E6D">
              <w:rPr>
                <w:rFonts w:cs="Calibri"/>
                <w:b/>
              </w:rPr>
              <w:t xml:space="preserve">: </w:t>
            </w:r>
          </w:p>
        </w:tc>
      </w:tr>
      <w:tr w:rsidR="00991338" w:rsidRPr="007D1E6D" w14:paraId="25363760" w14:textId="77777777" w:rsidTr="002A7984">
        <w:trPr>
          <w:trHeight w:hRule="exact" w:val="436"/>
        </w:trPr>
        <w:tc>
          <w:tcPr>
            <w:tcW w:w="3510" w:type="dxa"/>
            <w:tcBorders>
              <w:left w:val="single" w:sz="24" w:space="0" w:color="000000"/>
              <w:bottom w:val="single" w:sz="24" w:space="0" w:color="000000"/>
              <w:right w:val="nil"/>
            </w:tcBorders>
          </w:tcPr>
          <w:p w14:paraId="6F881813" w14:textId="77777777" w:rsidR="00991338" w:rsidRPr="00086E91" w:rsidRDefault="00D163C9" w:rsidP="00991338">
            <w:pPr>
              <w:pStyle w:val="Heading1"/>
              <w:keepNext w:val="0"/>
              <w:tabs>
                <w:tab w:val="left" w:pos="4962"/>
              </w:tabs>
              <w:spacing w:before="120" w:after="120" w:line="216" w:lineRule="auto"/>
              <w:rPr>
                <w:rFonts w:ascii="Calibri" w:hAnsi="Calibri" w:cs="Calibri"/>
                <w:color w:val="auto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n-AU"/>
              </w:rPr>
              <w:t>Estimated DC date</w:t>
            </w:r>
            <w:r w:rsidR="00991338" w:rsidRPr="00086E91">
              <w:rPr>
                <w:rFonts w:ascii="Calibri" w:hAnsi="Calibri" w:cs="Calibri"/>
                <w:color w:val="auto"/>
                <w:sz w:val="22"/>
                <w:szCs w:val="22"/>
                <w:lang w:val="en-AU"/>
              </w:rPr>
              <w:t xml:space="preserve">: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n-AU"/>
              </w:rPr>
              <w:t>___</w:t>
            </w:r>
            <w:r w:rsidR="00991338">
              <w:rPr>
                <w:rFonts w:ascii="Calibri" w:hAnsi="Calibri" w:cs="Calibri"/>
                <w:color w:val="auto"/>
                <w:sz w:val="22"/>
                <w:szCs w:val="22"/>
                <w:lang w:val="en-AU"/>
              </w:rPr>
              <w:t xml:space="preserve"> /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n-AU"/>
              </w:rPr>
              <w:t>___ / ___</w:t>
            </w:r>
          </w:p>
        </w:tc>
        <w:tc>
          <w:tcPr>
            <w:tcW w:w="7230" w:type="dxa"/>
            <w:tcBorders>
              <w:left w:val="nil"/>
              <w:bottom w:val="single" w:sz="24" w:space="0" w:color="000000"/>
              <w:right w:val="single" w:sz="24" w:space="0" w:color="000000"/>
            </w:tcBorders>
          </w:tcPr>
          <w:p w14:paraId="5310826B" w14:textId="77777777" w:rsidR="00991338" w:rsidRDefault="00991338" w:rsidP="00991338">
            <w:pPr>
              <w:pStyle w:val="Heading1"/>
              <w:keepNext w:val="0"/>
              <w:tabs>
                <w:tab w:val="left" w:pos="4962"/>
              </w:tabs>
              <w:spacing w:before="120" w:after="120" w:line="216" w:lineRule="auto"/>
              <w:rPr>
                <w:rFonts w:ascii="Calibri" w:hAnsi="Calibri" w:cs="Calibri"/>
                <w:color w:val="auto"/>
                <w:sz w:val="22"/>
                <w:szCs w:val="22"/>
                <w:lang w:val="en-AU"/>
              </w:rPr>
            </w:pPr>
            <w:r w:rsidRPr="00086E91">
              <w:rPr>
                <w:rFonts w:ascii="Calibri" w:hAnsi="Calibri" w:cs="Calibri"/>
                <w:color w:val="auto"/>
                <w:sz w:val="22"/>
                <w:szCs w:val="22"/>
                <w:lang w:val="en-AU"/>
              </w:rPr>
              <w:t>(Please include SOS on Discharge Summary distribution list)</w:t>
            </w:r>
          </w:p>
          <w:p w14:paraId="3B6823E7" w14:textId="77777777" w:rsidR="00991338" w:rsidRPr="00B126C8" w:rsidRDefault="00991338" w:rsidP="00991338">
            <w:pPr>
              <w:spacing w:before="120" w:after="120" w:line="216" w:lineRule="auto"/>
            </w:pPr>
          </w:p>
        </w:tc>
      </w:tr>
    </w:tbl>
    <w:p w14:paraId="2BF72B47" w14:textId="77777777" w:rsidR="001B4EF0" w:rsidRPr="006C25E0" w:rsidRDefault="001B4EF0" w:rsidP="001B4EF0">
      <w:pPr>
        <w:spacing w:before="120" w:after="120"/>
        <w:rPr>
          <w:rFonts w:cs="Calibri"/>
          <w:b/>
          <w:sz w:val="28"/>
          <w:szCs w:val="28"/>
        </w:rPr>
      </w:pPr>
      <w:r w:rsidRPr="006C25E0">
        <w:rPr>
          <w:rFonts w:cs="Calibri"/>
          <w:b/>
          <w:sz w:val="28"/>
          <w:szCs w:val="28"/>
        </w:rPr>
        <w:t>REASON FOR REFERRAL TO SOS/RSCIS:</w:t>
      </w:r>
    </w:p>
    <w:tbl>
      <w:tblPr>
        <w:tblW w:w="10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3"/>
      </w:tblGrid>
      <w:tr w:rsidR="001B4EF0" w:rsidRPr="007D1E6D" w14:paraId="01F1BCB6" w14:textId="77777777" w:rsidTr="00B73FB4">
        <w:trPr>
          <w:trHeight w:val="899"/>
        </w:trPr>
        <w:tc>
          <w:tcPr>
            <w:tcW w:w="10743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44440E9F" w14:textId="4B4C42B2" w:rsidR="001B4EF0" w:rsidRPr="007D1E6D" w:rsidRDefault="001B4EF0" w:rsidP="001B4EF0">
            <w:pPr>
              <w:spacing w:before="120"/>
              <w:rPr>
                <w:rFonts w:cs="Calibri"/>
              </w:rPr>
            </w:pPr>
            <w:r w:rsidRPr="007D1E6D">
              <w:rPr>
                <w:rFonts w:cs="Calibri"/>
                <w:b/>
              </w:rPr>
              <w:t xml:space="preserve">NURSING </w:t>
            </w:r>
            <w:r w:rsidRPr="007D1E6D">
              <w:rPr>
                <w:rFonts w:cs="Calibri"/>
                <w:i/>
                <w:sz w:val="20"/>
                <w:szCs w:val="20"/>
              </w:rPr>
              <w:t>(Bladder, Bowel, Skin, Equipment, Sexuality)</w:t>
            </w:r>
            <w:r w:rsidR="00764CCC">
              <w:rPr>
                <w:rFonts w:cs="Calibri"/>
                <w:i/>
              </w:rPr>
              <w:br/>
            </w:r>
          </w:p>
        </w:tc>
      </w:tr>
      <w:tr w:rsidR="001B4EF0" w:rsidRPr="007D1E6D" w14:paraId="0137A1F6" w14:textId="77777777" w:rsidTr="00B73FB4">
        <w:trPr>
          <w:trHeight w:val="1099"/>
        </w:trPr>
        <w:tc>
          <w:tcPr>
            <w:tcW w:w="1074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2AA7C4DA" w14:textId="366D4919" w:rsidR="001B4EF0" w:rsidRPr="00764CCC" w:rsidRDefault="001B4EF0" w:rsidP="00525AC3">
            <w:pPr>
              <w:spacing w:before="120"/>
              <w:rPr>
                <w:rFonts w:cs="Calibri"/>
                <w:iCs/>
              </w:rPr>
            </w:pPr>
            <w:r w:rsidRPr="007D1E6D">
              <w:rPr>
                <w:rFonts w:cs="Calibri"/>
                <w:b/>
              </w:rPr>
              <w:t>MEDICAL</w:t>
            </w:r>
            <w:r w:rsidRPr="007D1E6D">
              <w:rPr>
                <w:rFonts w:cs="Calibri"/>
              </w:rPr>
              <w:t xml:space="preserve"> </w:t>
            </w:r>
            <w:r w:rsidR="00893DBD" w:rsidRPr="000D2F86">
              <w:rPr>
                <w:rFonts w:cs="Calibri"/>
                <w:i/>
                <w:sz w:val="20"/>
                <w:szCs w:val="20"/>
              </w:rPr>
              <w:t>(Pain, Spasm, AD, Other)</w:t>
            </w:r>
            <w:r w:rsidR="00764CCC">
              <w:rPr>
                <w:rFonts w:cs="Calibri"/>
                <w:i/>
                <w:sz w:val="20"/>
                <w:szCs w:val="20"/>
              </w:rPr>
              <w:br/>
            </w:r>
          </w:p>
        </w:tc>
      </w:tr>
      <w:tr w:rsidR="0070093F" w:rsidRPr="007D1E6D" w14:paraId="5B6D6DC9" w14:textId="77777777" w:rsidTr="00B73FB4">
        <w:trPr>
          <w:trHeight w:val="1099"/>
        </w:trPr>
        <w:tc>
          <w:tcPr>
            <w:tcW w:w="1074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7C30139D" w14:textId="4721C7ED" w:rsidR="00764CCC" w:rsidRPr="00764CCC" w:rsidRDefault="0070093F" w:rsidP="005368E0">
            <w:pPr>
              <w:spacing w:before="120"/>
              <w:rPr>
                <w:rFonts w:cs="Calibri"/>
                <w:iCs/>
                <w:sz w:val="20"/>
                <w:szCs w:val="20"/>
              </w:rPr>
            </w:pPr>
            <w:r w:rsidRPr="007D1E6D">
              <w:rPr>
                <w:rFonts w:cs="Calibri"/>
                <w:b/>
              </w:rPr>
              <w:t xml:space="preserve">PHYSIOTHERAPY </w:t>
            </w:r>
            <w:r w:rsidRPr="007D1E6D">
              <w:rPr>
                <w:rFonts w:cs="Calibri"/>
                <w:i/>
                <w:sz w:val="20"/>
                <w:szCs w:val="20"/>
              </w:rPr>
              <w:t>(Mobility, Respiratory, Equipment, Rec Therapy, Upper Limb)</w:t>
            </w:r>
            <w:r w:rsidR="00764CCC">
              <w:rPr>
                <w:rFonts w:cs="Calibri"/>
                <w:i/>
                <w:sz w:val="20"/>
                <w:szCs w:val="20"/>
              </w:rPr>
              <w:br/>
            </w:r>
          </w:p>
        </w:tc>
      </w:tr>
      <w:tr w:rsidR="0070093F" w:rsidRPr="007D1E6D" w14:paraId="30339378" w14:textId="77777777" w:rsidTr="00B73FB4">
        <w:trPr>
          <w:trHeight w:val="1099"/>
        </w:trPr>
        <w:tc>
          <w:tcPr>
            <w:tcW w:w="1074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4402884C" w14:textId="6B4E98E0" w:rsidR="00764CCC" w:rsidRPr="00764CCC" w:rsidRDefault="0070093F" w:rsidP="0070093F">
            <w:pPr>
              <w:spacing w:before="120"/>
              <w:rPr>
                <w:rFonts w:cs="Calibri"/>
                <w:iCs/>
                <w:spacing w:val="-4"/>
                <w:sz w:val="20"/>
                <w:szCs w:val="20"/>
              </w:rPr>
            </w:pPr>
            <w:r w:rsidRPr="007D1E6D">
              <w:rPr>
                <w:rFonts w:cs="Calibri"/>
                <w:b/>
                <w:spacing w:val="-4"/>
              </w:rPr>
              <w:t>OCCUPATIONAL THERAPY</w:t>
            </w:r>
            <w:r w:rsidRPr="007D1E6D">
              <w:rPr>
                <w:rFonts w:cs="Calibri"/>
                <w:spacing w:val="-4"/>
              </w:rPr>
              <w:t xml:space="preserve"> </w:t>
            </w:r>
            <w:r w:rsidRPr="007D1E6D">
              <w:rPr>
                <w:rFonts w:cs="Calibri"/>
                <w:i/>
                <w:spacing w:val="-4"/>
                <w:sz w:val="20"/>
                <w:szCs w:val="20"/>
              </w:rPr>
              <w:t>(Equipment, Accommodation, Home Mods, Vocation/Leisure, Driving, Community Access)</w:t>
            </w:r>
            <w:r w:rsidR="00764CCC">
              <w:rPr>
                <w:rFonts w:cs="Calibri"/>
                <w:i/>
                <w:spacing w:val="-4"/>
                <w:sz w:val="20"/>
                <w:szCs w:val="20"/>
              </w:rPr>
              <w:br/>
            </w:r>
          </w:p>
        </w:tc>
      </w:tr>
      <w:tr w:rsidR="0070093F" w:rsidRPr="007D1E6D" w14:paraId="4AAF1E2F" w14:textId="77777777" w:rsidTr="00B73FB4">
        <w:trPr>
          <w:trHeight w:val="1099"/>
        </w:trPr>
        <w:tc>
          <w:tcPr>
            <w:tcW w:w="1074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1D511569" w14:textId="117B9BCB" w:rsidR="00764CCC" w:rsidRPr="007D1E6D" w:rsidRDefault="0070093F" w:rsidP="0070093F">
            <w:pPr>
              <w:spacing w:before="120"/>
              <w:rPr>
                <w:rFonts w:cs="Calibri"/>
                <w:b/>
              </w:rPr>
            </w:pPr>
            <w:r w:rsidRPr="007D1E6D">
              <w:rPr>
                <w:rFonts w:cs="Calibri"/>
                <w:b/>
              </w:rPr>
              <w:t>SOCIAL WORK</w:t>
            </w:r>
            <w:r w:rsidR="00893DBD">
              <w:rPr>
                <w:rFonts w:cs="Calibri"/>
                <w:b/>
              </w:rPr>
              <w:t>/PSYCHOLOGY</w:t>
            </w:r>
            <w:r w:rsidRPr="007D1E6D">
              <w:rPr>
                <w:rFonts w:cs="Calibri"/>
              </w:rPr>
              <w:t xml:space="preserve"> </w:t>
            </w:r>
            <w:r w:rsidRPr="007D1E6D">
              <w:rPr>
                <w:rFonts w:cs="Calibri"/>
                <w:i/>
                <w:spacing w:val="-8"/>
                <w:sz w:val="20"/>
                <w:szCs w:val="20"/>
              </w:rPr>
              <w:t>(Cognitive, Care, Accommodation, Relationships</w:t>
            </w:r>
            <w:r w:rsidRPr="007D1E6D">
              <w:rPr>
                <w:rFonts w:cs="Calibri"/>
                <w:i/>
                <w:sz w:val="20"/>
                <w:szCs w:val="20"/>
              </w:rPr>
              <w:t>)</w:t>
            </w:r>
            <w:r w:rsidRPr="007D1E6D">
              <w:rPr>
                <w:rFonts w:cs="Calibri"/>
                <w:b/>
              </w:rPr>
              <w:t xml:space="preserve"> Please contact SW prior to D/C  </w:t>
            </w:r>
            <w:sdt>
              <w:sdtPr>
                <w:rPr>
                  <w:rFonts w:cs="Calibri"/>
                  <w:b/>
                </w:rPr>
                <w:id w:val="1801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64CCC">
              <w:rPr>
                <w:rFonts w:cs="Calibri"/>
                <w:b/>
              </w:rPr>
              <w:br/>
            </w:r>
          </w:p>
        </w:tc>
      </w:tr>
      <w:tr w:rsidR="0070093F" w:rsidRPr="007D1E6D" w14:paraId="31F7DAED" w14:textId="77777777" w:rsidTr="00B73FB4">
        <w:trPr>
          <w:trHeight w:val="1099"/>
        </w:trPr>
        <w:tc>
          <w:tcPr>
            <w:tcW w:w="1074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0A35AEE2" w14:textId="77777777" w:rsidR="00525AC3" w:rsidRDefault="0070093F" w:rsidP="00E60B28">
            <w:pPr>
              <w:rPr>
                <w:rFonts w:cs="Calibri"/>
                <w:b/>
                <w:sz w:val="20"/>
                <w:szCs w:val="20"/>
              </w:rPr>
            </w:pPr>
            <w:bookmarkStart w:id="1" w:name="Text60"/>
            <w:r w:rsidRPr="007D1E6D">
              <w:rPr>
                <w:rFonts w:cs="Calibri"/>
                <w:b/>
              </w:rPr>
              <w:t xml:space="preserve">LIFE ASPIRATIONS </w:t>
            </w:r>
            <w:r w:rsidRPr="007D1E6D">
              <w:rPr>
                <w:rFonts w:cs="Calibri"/>
                <w:i/>
                <w:sz w:val="20"/>
                <w:szCs w:val="20"/>
              </w:rPr>
              <w:t>(work, family, hobbies, entertainment, study)</w:t>
            </w:r>
            <w:bookmarkEnd w:id="1"/>
            <w:r w:rsidRPr="007D1E6D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B25BE07" w14:textId="6904475E" w:rsidR="00764CCC" w:rsidRPr="00525AC3" w:rsidRDefault="00764CCC" w:rsidP="00E60B28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093F" w:rsidRPr="007D1E6D" w14:paraId="04091F4C" w14:textId="77777777" w:rsidTr="00B73FB4">
        <w:trPr>
          <w:trHeight w:val="287"/>
        </w:trPr>
        <w:tc>
          <w:tcPr>
            <w:tcW w:w="10743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C967B69" w14:textId="1A47917E" w:rsidR="0070093F" w:rsidRPr="007D1E6D" w:rsidRDefault="0070093F" w:rsidP="0070093F">
            <w:pPr>
              <w:rPr>
                <w:rFonts w:cs="Calibri"/>
                <w:b/>
                <w:sz w:val="20"/>
                <w:szCs w:val="20"/>
              </w:rPr>
            </w:pPr>
            <w:r w:rsidRPr="007D1E6D">
              <w:rPr>
                <w:rFonts w:cs="Calibri"/>
                <w:sz w:val="20"/>
                <w:szCs w:val="20"/>
              </w:rPr>
              <w:t xml:space="preserve">Recommended SOS Discipline for </w:t>
            </w:r>
            <w:r w:rsidR="00F84F17" w:rsidRPr="006C25E0">
              <w:rPr>
                <w:rFonts w:cs="Calibri"/>
                <w:sz w:val="20"/>
                <w:szCs w:val="20"/>
                <w:u w:val="single"/>
              </w:rPr>
              <w:t>Client Service Co-ordinator</w:t>
            </w:r>
            <w:r w:rsidR="00F84F17">
              <w:rPr>
                <w:rFonts w:cs="Calibri"/>
                <w:sz w:val="20"/>
                <w:szCs w:val="20"/>
              </w:rPr>
              <w:t xml:space="preserve"> </w:t>
            </w:r>
            <w:r w:rsidRPr="007D1E6D">
              <w:rPr>
                <w:rFonts w:cs="Calibri"/>
                <w:sz w:val="20"/>
                <w:szCs w:val="20"/>
              </w:rPr>
              <w:t>Allocation (</w:t>
            </w:r>
            <w:r w:rsidRPr="007D1E6D">
              <w:rPr>
                <w:rFonts w:cs="Calibri"/>
                <w:i/>
                <w:sz w:val="20"/>
                <w:szCs w:val="20"/>
              </w:rPr>
              <w:t>Metro Clients only</w:t>
            </w:r>
            <w:r w:rsidRPr="007D1E6D">
              <w:rPr>
                <w:rFonts w:cs="Calibri"/>
                <w:sz w:val="20"/>
                <w:szCs w:val="20"/>
              </w:rPr>
              <w:t xml:space="preserve">)?  </w:t>
            </w:r>
            <w:sdt>
              <w:sdtPr>
                <w:rPr>
                  <w:rFonts w:ascii="MS Gothic" w:eastAsia="MS Gothic" w:hAnsi="MS Gothic" w:cs="Calibri"/>
                  <w:b/>
                </w:rPr>
                <w:id w:val="-125828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C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7D1E6D">
              <w:rPr>
                <w:rFonts w:cs="Calibri"/>
                <w:sz w:val="20"/>
                <w:szCs w:val="20"/>
              </w:rPr>
              <w:t>Nurse</w:t>
            </w:r>
            <w:r w:rsidR="00D51AC4">
              <w:rPr>
                <w:rFonts w:cs="Calibri"/>
                <w:sz w:val="20"/>
                <w:szCs w:val="20"/>
              </w:rPr>
              <w:t xml:space="preserve"> </w:t>
            </w:r>
            <w:r w:rsidRPr="007D1E6D">
              <w:rPr>
                <w:rFonts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cs="Calibri"/>
                  <w:b/>
                </w:rPr>
                <w:id w:val="-199132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7D1E6D">
              <w:rPr>
                <w:rFonts w:cs="Calibri"/>
                <w:sz w:val="20"/>
                <w:szCs w:val="20"/>
              </w:rPr>
              <w:t xml:space="preserve">PT  </w:t>
            </w:r>
            <w:r w:rsidR="00D51AC4">
              <w:rPr>
                <w:rFonts w:cs="Calibri"/>
                <w:sz w:val="20"/>
                <w:szCs w:val="20"/>
              </w:rPr>
              <w:t xml:space="preserve"> </w:t>
            </w:r>
            <w:r w:rsidRPr="007D1E6D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/>
                </w:rPr>
                <w:id w:val="-40923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 w:rsidRPr="00D51AC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7D1E6D">
              <w:rPr>
                <w:rFonts w:cs="Calibri"/>
                <w:sz w:val="20"/>
                <w:szCs w:val="20"/>
              </w:rPr>
              <w:t xml:space="preserve">OT   </w:t>
            </w:r>
            <w:r w:rsidR="00D51AC4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/>
                </w:rPr>
                <w:id w:val="-85257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C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D51AC4">
              <w:rPr>
                <w:rFonts w:cs="Calibri"/>
                <w:sz w:val="20"/>
                <w:szCs w:val="20"/>
              </w:rPr>
              <w:t>SW</w:t>
            </w:r>
          </w:p>
        </w:tc>
      </w:tr>
      <w:tr w:rsidR="001B4EF0" w:rsidRPr="007D1E6D" w14:paraId="10B3B3BC" w14:textId="77777777" w:rsidTr="00B73FB4">
        <w:trPr>
          <w:trHeight w:hRule="exact" w:val="57"/>
        </w:trPr>
        <w:tc>
          <w:tcPr>
            <w:tcW w:w="10743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14:paraId="6D026A44" w14:textId="77777777" w:rsidR="001B4EF0" w:rsidRPr="007D1E6D" w:rsidRDefault="001B4EF0" w:rsidP="005368E0">
            <w:pPr>
              <w:spacing w:before="120"/>
              <w:rPr>
                <w:rFonts w:cs="Calibri"/>
              </w:rPr>
            </w:pPr>
          </w:p>
        </w:tc>
      </w:tr>
    </w:tbl>
    <w:p w14:paraId="5902DEAE" w14:textId="77777777" w:rsidR="001B4EF0" w:rsidRPr="008109AA" w:rsidRDefault="001B4EF0" w:rsidP="001B4EF0">
      <w:pPr>
        <w:spacing w:before="120" w:after="120" w:line="240" w:lineRule="auto"/>
        <w:rPr>
          <w:rFonts w:cs="Calibri"/>
          <w:b/>
          <w:sz w:val="21"/>
          <w:szCs w:val="21"/>
        </w:rPr>
      </w:pPr>
      <w:r w:rsidRPr="008109AA">
        <w:rPr>
          <w:rFonts w:cs="Calibri"/>
          <w:b/>
          <w:sz w:val="21"/>
          <w:szCs w:val="21"/>
        </w:rPr>
        <w:t xml:space="preserve">Other Information – Please indicate which other services </w:t>
      </w:r>
      <w:r w:rsidR="00F84F17">
        <w:rPr>
          <w:rFonts w:cs="Calibri"/>
          <w:b/>
          <w:sz w:val="21"/>
          <w:szCs w:val="21"/>
        </w:rPr>
        <w:t xml:space="preserve">are/will be </w:t>
      </w:r>
      <w:r w:rsidRPr="008109AA">
        <w:rPr>
          <w:rFonts w:cs="Calibri"/>
          <w:b/>
          <w:sz w:val="21"/>
          <w:szCs w:val="21"/>
        </w:rPr>
        <w:t>involved with client</w:t>
      </w:r>
    </w:p>
    <w:tbl>
      <w:tblPr>
        <w:tblW w:w="10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9"/>
        <w:gridCol w:w="5524"/>
      </w:tblGrid>
      <w:tr w:rsidR="001B4EF0" w:rsidRPr="001B4EF0" w14:paraId="5F355C55" w14:textId="77777777" w:rsidTr="00B73FB4">
        <w:trPr>
          <w:trHeight w:val="1418"/>
        </w:trPr>
        <w:tc>
          <w:tcPr>
            <w:tcW w:w="5219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</w:tcPr>
          <w:p w14:paraId="5E259991" w14:textId="4DE52BD0" w:rsidR="001B4EF0" w:rsidRPr="001B4EF0" w:rsidRDefault="00D51AC4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-169992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B4EF0" w:rsidRPr="001B4EF0">
              <w:rPr>
                <w:rFonts w:cs="Calibri"/>
                <w:sz w:val="18"/>
                <w:szCs w:val="18"/>
              </w:rPr>
              <w:t xml:space="preserve"> SPS/SPCC </w:t>
            </w:r>
          </w:p>
          <w:p w14:paraId="63814024" w14:textId="6BCEA466" w:rsidR="001B4EF0" w:rsidRPr="001B4EF0" w:rsidRDefault="00D51AC4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-26994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B4EF0" w:rsidRPr="001B4EF0">
              <w:rPr>
                <w:rFonts w:cs="Calibri"/>
                <w:sz w:val="18"/>
                <w:szCs w:val="18"/>
              </w:rPr>
              <w:t xml:space="preserve"> Community</w:t>
            </w:r>
            <w:r w:rsidR="007D1E6D">
              <w:rPr>
                <w:rFonts w:cs="Calibri"/>
                <w:sz w:val="18"/>
                <w:szCs w:val="18"/>
              </w:rPr>
              <w:t>/Private</w:t>
            </w:r>
            <w:r w:rsidR="001B4EF0" w:rsidRPr="001B4EF0">
              <w:rPr>
                <w:rFonts w:cs="Calibri"/>
                <w:sz w:val="18"/>
                <w:szCs w:val="18"/>
              </w:rPr>
              <w:t xml:space="preserve"> Nursing</w:t>
            </w:r>
          </w:p>
          <w:p w14:paraId="70869791" w14:textId="7185D516" w:rsidR="001B4EF0" w:rsidRPr="001B4EF0" w:rsidRDefault="00D51AC4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-7535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B4EF0" w:rsidRPr="001B4EF0">
              <w:rPr>
                <w:rFonts w:cs="Calibri"/>
                <w:sz w:val="18"/>
                <w:szCs w:val="18"/>
              </w:rPr>
              <w:t xml:space="preserve"> Community</w:t>
            </w:r>
            <w:r w:rsidR="007D1E6D">
              <w:rPr>
                <w:rFonts w:cs="Calibri"/>
                <w:sz w:val="18"/>
                <w:szCs w:val="18"/>
              </w:rPr>
              <w:t>/Private</w:t>
            </w:r>
            <w:r w:rsidR="001B4EF0" w:rsidRPr="001B4EF0">
              <w:rPr>
                <w:rFonts w:cs="Calibri"/>
                <w:sz w:val="18"/>
                <w:szCs w:val="18"/>
              </w:rPr>
              <w:t xml:space="preserve"> OT</w:t>
            </w:r>
          </w:p>
          <w:p w14:paraId="7671847E" w14:textId="364CACE5" w:rsidR="001B4EF0" w:rsidRPr="001B4EF0" w:rsidRDefault="00D51AC4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-8232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B4EF0" w:rsidRPr="001B4EF0">
              <w:rPr>
                <w:rFonts w:cs="Calibri"/>
                <w:sz w:val="18"/>
                <w:szCs w:val="18"/>
              </w:rPr>
              <w:t xml:space="preserve"> Community</w:t>
            </w:r>
            <w:r w:rsidR="007D1E6D">
              <w:rPr>
                <w:rFonts w:cs="Calibri"/>
                <w:sz w:val="18"/>
                <w:szCs w:val="18"/>
              </w:rPr>
              <w:t xml:space="preserve">/Private </w:t>
            </w:r>
            <w:r w:rsidR="001B4EF0" w:rsidRPr="001B4EF0">
              <w:rPr>
                <w:rFonts w:cs="Calibri"/>
                <w:sz w:val="18"/>
                <w:szCs w:val="18"/>
              </w:rPr>
              <w:t>PT</w:t>
            </w:r>
          </w:p>
          <w:p w14:paraId="7BF4C87C" w14:textId="3691A96E" w:rsidR="001B4EF0" w:rsidRPr="001B4EF0" w:rsidRDefault="00057979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129262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B4EF0" w:rsidRPr="001B4EF0">
              <w:rPr>
                <w:rFonts w:cs="Calibri"/>
                <w:sz w:val="18"/>
                <w:szCs w:val="18"/>
              </w:rPr>
              <w:t xml:space="preserve"> Community Options</w:t>
            </w:r>
          </w:p>
        </w:tc>
        <w:tc>
          <w:tcPr>
            <w:tcW w:w="552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78BC40D8" w14:textId="4455A40E" w:rsidR="001B4EF0" w:rsidRPr="001B4EF0" w:rsidRDefault="00057979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-177501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1B4EF0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Forward Ability </w:t>
            </w:r>
          </w:p>
          <w:p w14:paraId="69108BC9" w14:textId="2BB1B95F" w:rsidR="001B4EF0" w:rsidRPr="001B4EF0" w:rsidRDefault="00057979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-184755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1B4EF0">
              <w:rPr>
                <w:rFonts w:cs="Calibri"/>
                <w:sz w:val="18"/>
                <w:szCs w:val="18"/>
              </w:rPr>
              <w:t xml:space="preserve"> </w:t>
            </w:r>
            <w:r w:rsidR="001B4EF0" w:rsidRPr="001B4EF0">
              <w:rPr>
                <w:rFonts w:cs="Calibri"/>
                <w:sz w:val="18"/>
                <w:szCs w:val="18"/>
              </w:rPr>
              <w:t>SCIA</w:t>
            </w:r>
          </w:p>
          <w:p w14:paraId="3ACF9ED2" w14:textId="2C2FE44A" w:rsidR="001B4EF0" w:rsidRPr="001B4EF0" w:rsidRDefault="00057979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11479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1B4EF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1B4EF0" w:rsidRPr="001B4EF0">
              <w:rPr>
                <w:rFonts w:cs="Calibri"/>
                <w:sz w:val="18"/>
                <w:szCs w:val="18"/>
              </w:rPr>
              <w:t>InVoc</w:t>
            </w:r>
            <w:proofErr w:type="spellEnd"/>
          </w:p>
          <w:p w14:paraId="4A0CC158" w14:textId="7DCEFD10" w:rsidR="001B4EF0" w:rsidRPr="001B4EF0" w:rsidRDefault="00057979" w:rsidP="00525A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-9894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AC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1B4EF0">
              <w:rPr>
                <w:rFonts w:cs="Calibri"/>
                <w:sz w:val="18"/>
                <w:szCs w:val="18"/>
              </w:rPr>
              <w:t xml:space="preserve"> </w:t>
            </w:r>
            <w:r w:rsidR="001B4EF0" w:rsidRPr="001B4EF0">
              <w:rPr>
                <w:rFonts w:cs="Calibri"/>
                <w:sz w:val="18"/>
                <w:szCs w:val="18"/>
              </w:rPr>
              <w:t>Vocational Services</w:t>
            </w:r>
          </w:p>
          <w:p w14:paraId="66622BC0" w14:textId="6182DCF8" w:rsidR="001B4EF0" w:rsidRPr="001B4EF0" w:rsidRDefault="00057979" w:rsidP="00525AC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sdt>
              <w:sdtPr>
                <w:rPr>
                  <w:rFonts w:cs="Calibri"/>
                  <w:b/>
                </w:rPr>
                <w:id w:val="65456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1B4EF0">
              <w:rPr>
                <w:rFonts w:cs="Calibri"/>
                <w:sz w:val="18"/>
                <w:szCs w:val="18"/>
              </w:rPr>
              <w:t xml:space="preserve"> </w:t>
            </w:r>
            <w:r w:rsidR="001B4EF0" w:rsidRPr="001B4EF0">
              <w:rPr>
                <w:rFonts w:cs="Calibri"/>
                <w:sz w:val="18"/>
                <w:szCs w:val="18"/>
              </w:rPr>
              <w:t>Other</w:t>
            </w:r>
          </w:p>
        </w:tc>
      </w:tr>
      <w:tr w:rsidR="001B4EF0" w:rsidRPr="001B4EF0" w14:paraId="12EACD0D" w14:textId="77777777" w:rsidTr="00B73FB4">
        <w:trPr>
          <w:trHeight w:val="466"/>
        </w:trPr>
        <w:tc>
          <w:tcPr>
            <w:tcW w:w="10743" w:type="dxa"/>
            <w:gridSpan w:val="2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0EB36307" w14:textId="107BC116" w:rsidR="001B4EF0" w:rsidRPr="001B4EF0" w:rsidRDefault="001B4EF0" w:rsidP="005368E0">
            <w:pPr>
              <w:spacing w:before="120"/>
              <w:rPr>
                <w:rFonts w:cs="Calibri"/>
                <w:b/>
                <w:sz w:val="21"/>
                <w:szCs w:val="21"/>
              </w:rPr>
            </w:pPr>
            <w:r w:rsidRPr="001B4EF0">
              <w:rPr>
                <w:rFonts w:cs="Calibri"/>
                <w:b/>
                <w:sz w:val="21"/>
                <w:szCs w:val="21"/>
              </w:rPr>
              <w:t xml:space="preserve">Details of any services/referrals above </w:t>
            </w:r>
            <w:r w:rsidRPr="001B4EF0">
              <w:rPr>
                <w:rFonts w:cs="Calibri"/>
                <w:i/>
                <w:sz w:val="21"/>
                <w:szCs w:val="21"/>
              </w:rPr>
              <w:t>(names, contact numbers, appointment dates etc)</w:t>
            </w:r>
            <w:r w:rsidRPr="001B4EF0">
              <w:rPr>
                <w:rFonts w:cs="Calibri"/>
                <w:b/>
                <w:sz w:val="21"/>
                <w:szCs w:val="21"/>
              </w:rPr>
              <w:t>:</w:t>
            </w:r>
            <w:r w:rsidR="00525AC3">
              <w:rPr>
                <w:rFonts w:cs="Calibri"/>
                <w:b/>
                <w:sz w:val="21"/>
                <w:szCs w:val="21"/>
              </w:rPr>
              <w:br/>
            </w:r>
          </w:p>
        </w:tc>
      </w:tr>
      <w:tr w:rsidR="001B4EF0" w:rsidRPr="001B4EF0" w14:paraId="7281D24F" w14:textId="77777777" w:rsidTr="00B73FB4">
        <w:tc>
          <w:tcPr>
            <w:tcW w:w="10743" w:type="dxa"/>
            <w:gridSpan w:val="2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3D58CA8" w14:textId="1FD71D98" w:rsidR="001B4EF0" w:rsidRPr="00525AC3" w:rsidRDefault="001B4EF0" w:rsidP="005368E0">
            <w:pPr>
              <w:spacing w:before="120"/>
              <w:rPr>
                <w:rFonts w:cs="Calibri"/>
                <w:sz w:val="21"/>
                <w:szCs w:val="21"/>
              </w:rPr>
            </w:pPr>
            <w:r w:rsidRPr="001B4EF0">
              <w:rPr>
                <w:rFonts w:cs="Calibri"/>
                <w:sz w:val="21"/>
                <w:szCs w:val="21"/>
              </w:rPr>
              <w:t xml:space="preserve">List any </w:t>
            </w:r>
            <w:r w:rsidRPr="001B4EF0">
              <w:rPr>
                <w:rFonts w:cs="Calibri"/>
                <w:b/>
                <w:sz w:val="21"/>
                <w:szCs w:val="21"/>
              </w:rPr>
              <w:t>RISKS</w:t>
            </w:r>
            <w:r w:rsidRPr="001B4EF0">
              <w:rPr>
                <w:rFonts w:cs="Calibri"/>
                <w:sz w:val="21"/>
                <w:szCs w:val="21"/>
              </w:rPr>
              <w:t xml:space="preserve"> that there might be for SOS staff (i.e. 2 person visit, aggression etc):</w:t>
            </w:r>
            <w:r w:rsidR="00525AC3">
              <w:rPr>
                <w:rFonts w:cs="Calibri"/>
                <w:sz w:val="21"/>
                <w:szCs w:val="21"/>
              </w:rPr>
              <w:br/>
            </w:r>
          </w:p>
        </w:tc>
      </w:tr>
    </w:tbl>
    <w:p w14:paraId="796E1343" w14:textId="77777777" w:rsidR="001B4EF0" w:rsidRPr="002212EE" w:rsidRDefault="001B4EF0" w:rsidP="001B4EF0">
      <w:pPr>
        <w:spacing w:after="0"/>
        <w:rPr>
          <w:rFonts w:cs="Calibri"/>
          <w:b/>
          <w:color w:val="ED7D31"/>
          <w:sz w:val="24"/>
          <w:szCs w:val="24"/>
        </w:rPr>
      </w:pPr>
      <w:r w:rsidRPr="002212EE">
        <w:rPr>
          <w:rFonts w:cs="Calibri"/>
          <w:b/>
          <w:color w:val="ED7D31"/>
          <w:sz w:val="24"/>
          <w:szCs w:val="24"/>
        </w:rPr>
        <w:t xml:space="preserve">CONSENT </w:t>
      </w:r>
      <w:r w:rsidR="007D1E6D" w:rsidRPr="002212EE">
        <w:rPr>
          <w:rFonts w:cs="Calibri"/>
          <w:b/>
          <w:color w:val="ED7D31"/>
          <w:sz w:val="24"/>
          <w:szCs w:val="24"/>
        </w:rPr>
        <w:t>-</w:t>
      </w:r>
      <w:r w:rsidR="00B62EC4" w:rsidRPr="002212EE">
        <w:rPr>
          <w:rFonts w:cs="Calibri"/>
          <w:b/>
          <w:color w:val="ED7D31"/>
          <w:sz w:val="24"/>
          <w:szCs w:val="24"/>
        </w:rPr>
        <w:t xml:space="preserve"> </w:t>
      </w:r>
      <w:r w:rsidR="007D1E6D" w:rsidRPr="002212EE">
        <w:rPr>
          <w:rFonts w:cs="Calibri"/>
          <w:b/>
          <w:color w:val="ED7D31"/>
          <w:sz w:val="24"/>
          <w:szCs w:val="24"/>
        </w:rPr>
        <w:t>MUST</w:t>
      </w:r>
      <w:r w:rsidRPr="002212EE">
        <w:rPr>
          <w:rFonts w:cs="Calibri"/>
          <w:b/>
          <w:color w:val="ED7D31"/>
          <w:sz w:val="24"/>
          <w:szCs w:val="24"/>
        </w:rPr>
        <w:t xml:space="preserve"> be completed by referee for SOS to accept referral</w:t>
      </w:r>
      <w:r w:rsidR="00461AC7">
        <w:rPr>
          <w:rFonts w:cs="Calibri"/>
          <w:b/>
          <w:color w:val="ED7D31"/>
          <w:sz w:val="24"/>
          <w:szCs w:val="24"/>
        </w:rPr>
        <w:t>.</w:t>
      </w:r>
    </w:p>
    <w:p w14:paraId="0EE5E735" w14:textId="26F2C1DA" w:rsidR="001B4EF0" w:rsidRPr="000E5D2B" w:rsidRDefault="001B4EF0" w:rsidP="001B4EF0">
      <w:pPr>
        <w:spacing w:after="0"/>
        <w:rPr>
          <w:rFonts w:cs="Calibri"/>
          <w:b/>
          <w:sz w:val="20"/>
          <w:szCs w:val="20"/>
        </w:rPr>
      </w:pPr>
      <w:r w:rsidRPr="000E5D2B">
        <w:rPr>
          <w:rFonts w:cs="Calibri"/>
          <w:b/>
          <w:sz w:val="20"/>
          <w:szCs w:val="20"/>
          <w:u w:val="single"/>
        </w:rPr>
        <w:lastRenderedPageBreak/>
        <w:t>Rural Clients</w:t>
      </w:r>
      <w:r w:rsidRPr="000E5D2B">
        <w:rPr>
          <w:rFonts w:cs="Calibri"/>
          <w:b/>
          <w:sz w:val="20"/>
          <w:szCs w:val="20"/>
        </w:rPr>
        <w:t xml:space="preserve"> – </w:t>
      </w:r>
      <w:r w:rsidRPr="007D1E6D">
        <w:rPr>
          <w:rFonts w:cs="Calibri"/>
          <w:sz w:val="20"/>
          <w:szCs w:val="20"/>
        </w:rPr>
        <w:t xml:space="preserve">I have discussed a referral to the Rural Spinal Cord Injury Service (RSCIS) and client has agreed to </w:t>
      </w:r>
      <w:r w:rsidRPr="00764CCC">
        <w:rPr>
          <w:rFonts w:cs="Calibri"/>
          <w:b/>
          <w:bCs/>
          <w:sz w:val="20"/>
          <w:szCs w:val="20"/>
        </w:rPr>
        <w:t>a)</w:t>
      </w:r>
      <w:r w:rsidRPr="007D1E6D">
        <w:rPr>
          <w:rFonts w:cs="Calibri"/>
          <w:sz w:val="20"/>
          <w:szCs w:val="20"/>
        </w:rPr>
        <w:t xml:space="preserve"> have name and details placed on the rural database for contact regarding future clinics in the local area and/or </w:t>
      </w:r>
      <w:r w:rsidRPr="00764CCC">
        <w:rPr>
          <w:rFonts w:cs="Calibri"/>
          <w:b/>
          <w:bCs/>
          <w:sz w:val="20"/>
          <w:szCs w:val="20"/>
        </w:rPr>
        <w:t>b)</w:t>
      </w:r>
      <w:r w:rsidRPr="007D1E6D">
        <w:rPr>
          <w:rFonts w:cs="Calibri"/>
          <w:sz w:val="20"/>
          <w:szCs w:val="20"/>
        </w:rPr>
        <w:t xml:space="preserve"> for contact by the local RSCIS coordinator</w:t>
      </w:r>
      <w:r w:rsidRPr="000E5D2B">
        <w:rPr>
          <w:rFonts w:cs="Calibri"/>
          <w:b/>
          <w:sz w:val="20"/>
          <w:szCs w:val="20"/>
        </w:rPr>
        <w:t xml:space="preserve"> </w:t>
      </w:r>
      <w:sdt>
        <w:sdtPr>
          <w:rPr>
            <w:rFonts w:cs="Calibri"/>
            <w:b/>
          </w:rPr>
          <w:id w:val="-16645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979" w:rsidRPr="00057979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24E38518" w14:textId="0996DAEE" w:rsidR="001B4EF0" w:rsidRDefault="001B4EF0" w:rsidP="001B4EF0">
      <w:pPr>
        <w:spacing w:after="0"/>
        <w:rPr>
          <w:rFonts w:cs="Calibri"/>
          <w:b/>
          <w:sz w:val="20"/>
          <w:szCs w:val="20"/>
        </w:rPr>
      </w:pPr>
      <w:r w:rsidRPr="000E5D2B">
        <w:rPr>
          <w:rFonts w:cs="Calibri"/>
          <w:b/>
          <w:sz w:val="20"/>
          <w:szCs w:val="20"/>
          <w:u w:val="single"/>
        </w:rPr>
        <w:t>Metro clients</w:t>
      </w:r>
      <w:r w:rsidRPr="000E5D2B">
        <w:rPr>
          <w:rFonts w:cs="Calibri"/>
          <w:b/>
          <w:sz w:val="20"/>
          <w:szCs w:val="20"/>
        </w:rPr>
        <w:t xml:space="preserve"> - </w:t>
      </w:r>
      <w:r w:rsidRPr="007D1E6D">
        <w:rPr>
          <w:rFonts w:cs="Calibri"/>
          <w:sz w:val="20"/>
          <w:szCs w:val="20"/>
        </w:rPr>
        <w:t>I have discussed referral to SOS with client and client has given verbal consent to b</w:t>
      </w:r>
      <w:r w:rsidR="007D1E6D">
        <w:rPr>
          <w:rFonts w:cs="Calibri"/>
          <w:sz w:val="20"/>
          <w:szCs w:val="20"/>
        </w:rPr>
        <w:t xml:space="preserve">e followed up by SOS </w:t>
      </w:r>
      <w:sdt>
        <w:sdtPr>
          <w:rPr>
            <w:rFonts w:cs="Calibri"/>
            <w:b/>
          </w:rPr>
          <w:id w:val="11734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979" w:rsidRPr="00057979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47759CF8" w14:textId="77777777" w:rsidR="005368E0" w:rsidRPr="00E60B28" w:rsidRDefault="00893DBD" w:rsidP="00E60B28">
      <w:pPr>
        <w:tabs>
          <w:tab w:val="left" w:leader="underscore" w:pos="9923"/>
        </w:tabs>
        <w:spacing w:after="0"/>
        <w:rPr>
          <w:rFonts w:cs="Calibri"/>
          <w:b/>
          <w:sz w:val="24"/>
          <w:szCs w:val="24"/>
        </w:rPr>
      </w:pPr>
      <w:r w:rsidRPr="001B4EF0">
        <w:rPr>
          <w:rFonts w:cs="Calibri"/>
          <w:sz w:val="20"/>
          <w:szCs w:val="20"/>
        </w:rPr>
        <w:t>Referred By (Name and designation):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="00E60B28">
        <w:rPr>
          <w:rFonts w:cs="Calibri"/>
          <w:sz w:val="20"/>
          <w:szCs w:val="20"/>
        </w:rPr>
        <w:br/>
      </w:r>
      <w:r w:rsidR="00E60B28">
        <w:rPr>
          <w:rFonts w:cs="Calibri"/>
          <w:b/>
          <w:sz w:val="24"/>
          <w:szCs w:val="24"/>
        </w:rPr>
        <w:t>Submit Referral by:   Fax</w:t>
      </w:r>
      <w:r w:rsidR="001B4EF0" w:rsidRPr="00E60B28">
        <w:rPr>
          <w:rFonts w:cs="Calibri"/>
          <w:b/>
          <w:sz w:val="24"/>
          <w:szCs w:val="24"/>
        </w:rPr>
        <w:t xml:space="preserve"> (02) 8078 6688 </w:t>
      </w:r>
      <w:r w:rsidR="007D1E6D" w:rsidRPr="00E60B28">
        <w:rPr>
          <w:rFonts w:cs="Calibri"/>
          <w:b/>
          <w:sz w:val="24"/>
          <w:szCs w:val="24"/>
        </w:rPr>
        <w:t xml:space="preserve"> </w:t>
      </w:r>
      <w:r w:rsidR="00E60B28">
        <w:rPr>
          <w:rFonts w:cs="Calibri"/>
          <w:b/>
          <w:sz w:val="24"/>
          <w:szCs w:val="24"/>
        </w:rPr>
        <w:t xml:space="preserve">             OR                E</w:t>
      </w:r>
      <w:r w:rsidR="007D1E6D" w:rsidRPr="00E60B28">
        <w:rPr>
          <w:rFonts w:cs="Calibri"/>
          <w:b/>
          <w:sz w:val="24"/>
          <w:szCs w:val="24"/>
        </w:rPr>
        <w:t>mail: sos@royalrehab.com.au</w:t>
      </w:r>
    </w:p>
    <w:sectPr w:rsidR="005368E0" w:rsidRPr="00E60B28" w:rsidSect="000579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566" w:bottom="851" w:left="680" w:header="6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8AD0" w14:textId="77777777" w:rsidR="00314AE4" w:rsidRDefault="00314AE4">
      <w:pPr>
        <w:spacing w:after="0" w:line="240" w:lineRule="auto"/>
      </w:pPr>
      <w:r>
        <w:separator/>
      </w:r>
    </w:p>
  </w:endnote>
  <w:endnote w:type="continuationSeparator" w:id="0">
    <w:p w14:paraId="5F038B2F" w14:textId="77777777" w:rsidR="00314AE4" w:rsidRDefault="0031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 Sans Std Light">
    <w:altName w:val="Calibri"/>
    <w:panose1 w:val="00000000000000000000"/>
    <w:charset w:val="4D"/>
    <w:family w:val="swiss"/>
    <w:notTrueType/>
    <w:pitch w:val="variable"/>
    <w:sig w:usb0="A000003F" w:usb1="5001E4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802F" w14:textId="40EAC3EA" w:rsidR="00E60B28" w:rsidRDefault="0039428F" w:rsidP="0039428F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C6AB4F" wp14:editId="214A8DF3">
          <wp:simplePos x="0" y="0"/>
          <wp:positionH relativeFrom="margin">
            <wp:posOffset>5626099</wp:posOffset>
          </wp:positionH>
          <wp:positionV relativeFrom="paragraph">
            <wp:posOffset>-331906</wp:posOffset>
          </wp:positionV>
          <wp:extent cx="892175" cy="313969"/>
          <wp:effectExtent l="0" t="0" r="3175" b="0"/>
          <wp:wrapNone/>
          <wp:docPr id="15295079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8848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174" cy="318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EC4" w:rsidRPr="00461AC7">
      <w:rPr>
        <w:noProof/>
        <w:sz w:val="18"/>
        <w:szCs w:val="18"/>
        <w:lang w:val="en-AU"/>
      </w:rPr>
      <w:t xml:space="preserve">SOS Revised: </w:t>
    </w:r>
    <w:r w:rsidR="00057979">
      <w:rPr>
        <w:noProof/>
        <w:sz w:val="18"/>
        <w:szCs w:val="18"/>
        <w:lang w:val="en-AU"/>
      </w:rPr>
      <w:t>May 2024</w:t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  <w:r w:rsidR="00B62EC4">
      <w:rPr>
        <w:noProof/>
        <w:lang w:val="en-A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758D" w14:textId="5D51513E" w:rsidR="005368E0" w:rsidRDefault="00B126C8" w:rsidP="00B126C8">
    <w:pPr>
      <w:pStyle w:val="Footer"/>
      <w:tabs>
        <w:tab w:val="left" w:pos="870"/>
        <w:tab w:val="right" w:pos="10660"/>
      </w:tabs>
    </w:pP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ECFF" w14:textId="77777777" w:rsidR="00314AE4" w:rsidRDefault="00314AE4">
      <w:pPr>
        <w:spacing w:after="0" w:line="240" w:lineRule="auto"/>
      </w:pPr>
      <w:r>
        <w:separator/>
      </w:r>
    </w:p>
  </w:footnote>
  <w:footnote w:type="continuationSeparator" w:id="0">
    <w:p w14:paraId="54BCCB42" w14:textId="77777777" w:rsidR="00314AE4" w:rsidRDefault="0031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C9E7" w14:textId="77777777" w:rsidR="005368E0" w:rsidRDefault="005368E0" w:rsidP="005368E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8EAE" w14:textId="4A1226ED" w:rsidR="00860103" w:rsidRDefault="00860103" w:rsidP="00B126C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0" allowOverlap="0" wp14:anchorId="5D405212" wp14:editId="2B6BC8F2">
          <wp:simplePos x="0" y="0"/>
          <wp:positionH relativeFrom="page">
            <wp:posOffset>276225</wp:posOffset>
          </wp:positionH>
          <wp:positionV relativeFrom="page">
            <wp:posOffset>-171450</wp:posOffset>
          </wp:positionV>
          <wp:extent cx="7561580" cy="11115675"/>
          <wp:effectExtent l="0" t="0" r="1270" b="9525"/>
          <wp:wrapNone/>
          <wp:docPr id="19038187" name="Picture 19038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98807" name="Picture 1484598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" r="122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115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70663" w14:textId="77777777" w:rsidR="00860103" w:rsidRDefault="00860103" w:rsidP="00B126C8">
    <w:pPr>
      <w:pStyle w:val="Header"/>
      <w:jc w:val="right"/>
    </w:pPr>
  </w:p>
  <w:p w14:paraId="6375519E" w14:textId="77777777" w:rsidR="00860103" w:rsidRDefault="00860103" w:rsidP="00B126C8">
    <w:pPr>
      <w:pStyle w:val="Header"/>
      <w:jc w:val="right"/>
    </w:pPr>
  </w:p>
  <w:p w14:paraId="08CF9CFF" w14:textId="77777777" w:rsidR="00860103" w:rsidRDefault="00860103" w:rsidP="00B126C8">
    <w:pPr>
      <w:pStyle w:val="Header"/>
      <w:jc w:val="right"/>
    </w:pPr>
  </w:p>
  <w:p w14:paraId="51F2AB43" w14:textId="77777777" w:rsidR="00860103" w:rsidRDefault="00860103" w:rsidP="00B126C8">
    <w:pPr>
      <w:pStyle w:val="Header"/>
      <w:jc w:val="right"/>
    </w:pPr>
  </w:p>
  <w:p w14:paraId="2CB21BE9" w14:textId="6D755A32" w:rsidR="005368E0" w:rsidRDefault="005368E0" w:rsidP="00B126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67081"/>
    <w:multiLevelType w:val="hybridMultilevel"/>
    <w:tmpl w:val="A35C6F7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7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F0"/>
    <w:rsid w:val="00034AC0"/>
    <w:rsid w:val="00036ACB"/>
    <w:rsid w:val="00053127"/>
    <w:rsid w:val="00057979"/>
    <w:rsid w:val="00061957"/>
    <w:rsid w:val="00084C1B"/>
    <w:rsid w:val="00086E91"/>
    <w:rsid w:val="000C62E2"/>
    <w:rsid w:val="000D2F86"/>
    <w:rsid w:val="00116D39"/>
    <w:rsid w:val="00117E16"/>
    <w:rsid w:val="00163CA1"/>
    <w:rsid w:val="0018559F"/>
    <w:rsid w:val="001860EB"/>
    <w:rsid w:val="001B1F23"/>
    <w:rsid w:val="001B4EF0"/>
    <w:rsid w:val="001B7A30"/>
    <w:rsid w:val="001E7670"/>
    <w:rsid w:val="001F13D0"/>
    <w:rsid w:val="00210EBE"/>
    <w:rsid w:val="002212EE"/>
    <w:rsid w:val="00237311"/>
    <w:rsid w:val="002545D7"/>
    <w:rsid w:val="002A7984"/>
    <w:rsid w:val="002D2FE1"/>
    <w:rsid w:val="00302B67"/>
    <w:rsid w:val="0031185D"/>
    <w:rsid w:val="00314AE4"/>
    <w:rsid w:val="003335BD"/>
    <w:rsid w:val="00370E45"/>
    <w:rsid w:val="00385734"/>
    <w:rsid w:val="0039428F"/>
    <w:rsid w:val="003C7471"/>
    <w:rsid w:val="003D2AD5"/>
    <w:rsid w:val="00416070"/>
    <w:rsid w:val="00416DBF"/>
    <w:rsid w:val="00426A5C"/>
    <w:rsid w:val="0043034F"/>
    <w:rsid w:val="00461AC7"/>
    <w:rsid w:val="00470143"/>
    <w:rsid w:val="00501683"/>
    <w:rsid w:val="00516C07"/>
    <w:rsid w:val="00525AC3"/>
    <w:rsid w:val="0053265D"/>
    <w:rsid w:val="00533A96"/>
    <w:rsid w:val="005368E0"/>
    <w:rsid w:val="0055501E"/>
    <w:rsid w:val="0058547E"/>
    <w:rsid w:val="005D53B5"/>
    <w:rsid w:val="00680B83"/>
    <w:rsid w:val="00693399"/>
    <w:rsid w:val="006C25E0"/>
    <w:rsid w:val="006C38CA"/>
    <w:rsid w:val="006E1335"/>
    <w:rsid w:val="0070093F"/>
    <w:rsid w:val="007066DA"/>
    <w:rsid w:val="00764CCC"/>
    <w:rsid w:val="00773806"/>
    <w:rsid w:val="0079626B"/>
    <w:rsid w:val="0079643A"/>
    <w:rsid w:val="007A7216"/>
    <w:rsid w:val="007B2B2B"/>
    <w:rsid w:val="007C3693"/>
    <w:rsid w:val="007D1E6D"/>
    <w:rsid w:val="007F09B7"/>
    <w:rsid w:val="00800F53"/>
    <w:rsid w:val="0080159B"/>
    <w:rsid w:val="008024FB"/>
    <w:rsid w:val="00804B02"/>
    <w:rsid w:val="00843173"/>
    <w:rsid w:val="00860103"/>
    <w:rsid w:val="008646B5"/>
    <w:rsid w:val="008762EE"/>
    <w:rsid w:val="00876623"/>
    <w:rsid w:val="008830F5"/>
    <w:rsid w:val="00893DBD"/>
    <w:rsid w:val="008A06B3"/>
    <w:rsid w:val="008B0D1B"/>
    <w:rsid w:val="008C53F5"/>
    <w:rsid w:val="00914167"/>
    <w:rsid w:val="0093268C"/>
    <w:rsid w:val="00945F16"/>
    <w:rsid w:val="00986166"/>
    <w:rsid w:val="00991338"/>
    <w:rsid w:val="009D5811"/>
    <w:rsid w:val="00A00734"/>
    <w:rsid w:val="00A01108"/>
    <w:rsid w:val="00A52607"/>
    <w:rsid w:val="00AB29D9"/>
    <w:rsid w:val="00AD1B1B"/>
    <w:rsid w:val="00AD5533"/>
    <w:rsid w:val="00AD5C99"/>
    <w:rsid w:val="00B1207A"/>
    <w:rsid w:val="00B126C8"/>
    <w:rsid w:val="00B47895"/>
    <w:rsid w:val="00B62EC4"/>
    <w:rsid w:val="00B73FB4"/>
    <w:rsid w:val="00BA2305"/>
    <w:rsid w:val="00BB309D"/>
    <w:rsid w:val="00BD7C2E"/>
    <w:rsid w:val="00C038D0"/>
    <w:rsid w:val="00D163C9"/>
    <w:rsid w:val="00D47075"/>
    <w:rsid w:val="00D51AC4"/>
    <w:rsid w:val="00D773FD"/>
    <w:rsid w:val="00DE026D"/>
    <w:rsid w:val="00E60B28"/>
    <w:rsid w:val="00E90DE9"/>
    <w:rsid w:val="00EF1976"/>
    <w:rsid w:val="00F00672"/>
    <w:rsid w:val="00F37EC7"/>
    <w:rsid w:val="00F55F82"/>
    <w:rsid w:val="00F84F17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EE9BF"/>
  <w15:chartTrackingRefBased/>
  <w15:docId w15:val="{1F2CD437-6A5B-4E96-A27F-0FC859CA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F0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B4EF0"/>
    <w:pPr>
      <w:keepNext/>
      <w:keepLines/>
      <w:spacing w:before="480" w:after="0"/>
      <w:outlineLvl w:val="0"/>
    </w:pPr>
    <w:rPr>
      <w:rFonts w:ascii="Cambria" w:hAnsi="Cambria"/>
      <w:b/>
      <w:bCs/>
      <w:color w:val="4F81BD"/>
      <w:sz w:val="28"/>
      <w:szCs w:val="28"/>
      <w:lang w:val="x-none"/>
    </w:rPr>
  </w:style>
  <w:style w:type="paragraph" w:styleId="Heading6">
    <w:name w:val="heading 6"/>
    <w:basedOn w:val="Normal"/>
    <w:next w:val="Normal"/>
    <w:link w:val="Heading6Char"/>
    <w:qFormat/>
    <w:rsid w:val="001B4EF0"/>
    <w:pPr>
      <w:keepNext/>
      <w:spacing w:after="0" w:line="240" w:lineRule="auto"/>
      <w:jc w:val="center"/>
      <w:outlineLvl w:val="5"/>
    </w:pPr>
    <w:rPr>
      <w:rFonts w:ascii="Arial" w:hAnsi="Arial"/>
      <w:b/>
      <w:sz w:val="40"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4EF0"/>
    <w:rPr>
      <w:rFonts w:ascii="Cambria" w:eastAsia="Times New Roman" w:hAnsi="Cambria" w:cs="Times New Roman"/>
      <w:b/>
      <w:bCs/>
      <w:color w:val="4F81BD"/>
      <w:sz w:val="28"/>
      <w:szCs w:val="28"/>
      <w:lang w:eastAsia="en-AU"/>
    </w:rPr>
  </w:style>
  <w:style w:type="character" w:customStyle="1" w:styleId="Heading6Char">
    <w:name w:val="Heading 6 Char"/>
    <w:link w:val="Heading6"/>
    <w:rsid w:val="001B4EF0"/>
    <w:rPr>
      <w:rFonts w:ascii="Arial" w:eastAsia="Times New Roman" w:hAnsi="Arial" w:cs="Times New Roman"/>
      <w:b/>
      <w:sz w:val="40"/>
      <w:szCs w:val="24"/>
      <w:u w:val="single"/>
      <w:lang w:eastAsia="en-AU"/>
    </w:rPr>
  </w:style>
  <w:style w:type="paragraph" w:styleId="Header">
    <w:name w:val="header"/>
    <w:basedOn w:val="Normal"/>
    <w:link w:val="HeaderChar"/>
    <w:unhideWhenUsed/>
    <w:rsid w:val="001B4EF0"/>
    <w:pPr>
      <w:spacing w:after="0" w:line="210" w:lineRule="atLeast"/>
    </w:pPr>
    <w:rPr>
      <w:rFonts w:ascii="Fedra Sans Std Light" w:hAnsi="Fedra Sans Std Light"/>
      <w:sz w:val="16"/>
      <w:szCs w:val="20"/>
      <w:lang w:val="x-none"/>
    </w:rPr>
  </w:style>
  <w:style w:type="character" w:customStyle="1" w:styleId="HeaderChar">
    <w:name w:val="Header Char"/>
    <w:link w:val="Header"/>
    <w:rsid w:val="001B4EF0"/>
    <w:rPr>
      <w:rFonts w:ascii="Fedra Sans Std Light" w:eastAsia="Times New Roman" w:hAnsi="Fedra Sans Std Light"/>
      <w:sz w:val="16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B4EF0"/>
    <w:pPr>
      <w:spacing w:after="0" w:line="240" w:lineRule="auto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1B4EF0"/>
    <w:rPr>
      <w:rFonts w:eastAsia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1B4EF0"/>
    <w:pPr>
      <w:spacing w:after="0" w:line="240" w:lineRule="auto"/>
    </w:pPr>
    <w:rPr>
      <w:rFonts w:ascii="Arial" w:hAnsi="Arial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1B4EF0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semiHidden/>
    <w:unhideWhenUsed/>
    <w:rsid w:val="001B4EF0"/>
    <w:rPr>
      <w:vertAlign w:val="superscript"/>
    </w:rPr>
  </w:style>
  <w:style w:type="character" w:styleId="Hyperlink">
    <w:name w:val="Hyperlink"/>
    <w:rsid w:val="001B4E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EF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B4EF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0C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79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A6F2697DBA4C1E849E7DCF0628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2DF2-F6DF-4F66-92E3-5D4D5E0AD047}"/>
      </w:docPartPr>
      <w:docPartBody>
        <w:p w:rsidR="00935D23" w:rsidRDefault="00935D23" w:rsidP="00935D23">
          <w:pPr>
            <w:pStyle w:val="D0A6F2697DBA4C1E849E7DCF062807572"/>
          </w:pPr>
          <w:r>
            <w:rPr>
              <w:rFonts w:cs="Calibri"/>
              <w:b/>
              <w:color w:val="ED7D3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 Sans Std Light">
    <w:altName w:val="Calibri"/>
    <w:panose1 w:val="00000000000000000000"/>
    <w:charset w:val="4D"/>
    <w:family w:val="swiss"/>
    <w:notTrueType/>
    <w:pitch w:val="variable"/>
    <w:sig w:usb0="A000003F" w:usb1="5001E4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3"/>
    <w:rsid w:val="00470143"/>
    <w:rsid w:val="0093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D23"/>
    <w:rPr>
      <w:color w:val="666666"/>
    </w:rPr>
  </w:style>
  <w:style w:type="paragraph" w:customStyle="1" w:styleId="D0A6F2697DBA4C1E849E7DCF06280757">
    <w:name w:val="D0A6F2697DBA4C1E849E7DCF06280757"/>
    <w:rsid w:val="00935D2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0A6F2697DBA4C1E849E7DCF062807571">
    <w:name w:val="D0A6F2697DBA4C1E849E7DCF062807571"/>
    <w:rsid w:val="00935D2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0A6F2697DBA4C1E849E7DCF062807572">
    <w:name w:val="D0A6F2697DBA4C1E849E7DCF062807572"/>
    <w:rsid w:val="00935D2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c6dba-d13e-48ca-b29b-9744a7f9bd72" xsi:nil="true"/>
    <ClinicalHandOverOct2023 xmlns="6ea9f517-3c0f-471b-a7d2-4c697c1fd172" xsi:nil="true"/>
    <_Flow_SignoffStatus xmlns="6ea9f517-3c0f-471b-a7d2-4c697c1fd172" xsi:nil="true"/>
    <lcf76f155ced4ddcb4097134ff3c332f xmlns="6ea9f517-3c0f-471b-a7d2-4c697c1fd172">
      <Terms xmlns="http://schemas.microsoft.com/office/infopath/2007/PartnerControls"/>
    </lcf76f155ced4ddcb4097134ff3c332f>
    <Image xmlns="6ea9f517-3c0f-471b-a7d2-4c697c1fd1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1820082A46843A7612BAC4F7ABF24" ma:contentTypeVersion="25" ma:contentTypeDescription="Create a new document." ma:contentTypeScope="" ma:versionID="ed27dc8e7a5224489ae7a2434d051bba">
  <xsd:schema xmlns:xsd="http://www.w3.org/2001/XMLSchema" xmlns:xs="http://www.w3.org/2001/XMLSchema" xmlns:p="http://schemas.microsoft.com/office/2006/metadata/properties" xmlns:ns2="6ea9f517-3c0f-471b-a7d2-4c697c1fd172" xmlns:ns3="295c6dba-d13e-48ca-b29b-9744a7f9bd72" targetNamespace="http://schemas.microsoft.com/office/2006/metadata/properties" ma:root="true" ma:fieldsID="76f5c6c786d8754af1891e2f2b2ae4c5" ns2:_="" ns3:_="">
    <xsd:import namespace="6ea9f517-3c0f-471b-a7d2-4c697c1fd172"/>
    <xsd:import namespace="295c6dba-d13e-48ca-b29b-9744a7f9bd7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ClinicalHandOverOct2023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9f517-3c0f-471b-a7d2-4c697c1fd17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ClinicalHandOverOct2023" ma:index="3" nillable="true" ma:displayName="Clinical HandOver Oct 2023" ma:format="Dropdown" ma:internalName="ClinicalHandOverOct2023" ma:readOnly="false">
      <xsd:simpleType>
        <xsd:restriction base="dms:Text">
          <xsd:maxLength value="255"/>
        </xsd:restriction>
      </xsd:simpleType>
    </xsd:element>
    <xsd:element name="Image" ma:index="4" nillable="true" ma:displayName="Image" ma:format="Thumbnail" ma:internalName="Image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6684e8-adcc-4c5e-bbb1-3c8851360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c6dba-d13e-48ca-b29b-9744a7f9b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aa9f457-7daf-41c2-9cc3-51649634b157}" ma:internalName="TaxCatchAll" ma:readOnly="false" ma:showField="CatchAllData" ma:web="295c6dba-d13e-48ca-b29b-9744a7f9b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AD4E0-2053-4429-AAC0-A53AE9EAA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023AC-0F7C-4DE9-AD50-D9FD31ADDE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4A1A10A-B103-4BC7-93F0-985C9BA60368}">
  <ds:schemaRefs>
    <ds:schemaRef ds:uri="http://schemas.microsoft.com/office/2006/metadata/properties"/>
    <ds:schemaRef ds:uri="http://schemas.microsoft.com/office/infopath/2007/PartnerControls"/>
    <ds:schemaRef ds:uri="295c6dba-d13e-48ca-b29b-9744a7f9bd72"/>
    <ds:schemaRef ds:uri="6ea9f517-3c0f-471b-a7d2-4c697c1fd172"/>
  </ds:schemaRefs>
</ds:datastoreItem>
</file>

<file path=customXml/itemProps4.xml><?xml version="1.0" encoding="utf-8"?>
<ds:datastoreItem xmlns:ds="http://schemas.openxmlformats.org/officeDocument/2006/customXml" ds:itemID="{5D594636-4974-425E-A055-3112467A0585}"/>
</file>

<file path=docMetadata/LabelInfo.xml><?xml version="1.0" encoding="utf-8"?>
<clbl:labelList xmlns:clbl="http://schemas.microsoft.com/office/2020/mipLabelMetadata">
  <clbl:label id="{c441713b-5b21-4efb-a882-dbe3f16bb754}" enabled="0" method="" siteId="{c441713b-5b21-4efb-a882-dbe3f16bb7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3018</Characters>
  <Application>Microsoft Office Word</Application>
  <DocSecurity>0</DocSecurity>
  <Lines>120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Rehab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ponga</dc:creator>
  <cp:keywords/>
  <cp:lastModifiedBy>Jo Tuckerman</cp:lastModifiedBy>
  <cp:revision>4</cp:revision>
  <cp:lastPrinted>2021-03-17T01:19:00Z</cp:lastPrinted>
  <dcterms:created xsi:type="dcterms:W3CDTF">2026-04-14T23:40:00Z</dcterms:created>
  <dcterms:modified xsi:type="dcterms:W3CDTF">2026-04-14T23:42:00Z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 Tuckerman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ponga</vt:lpwstr>
  </property>
  <property fmtid="{D5CDD505-2E9C-101B-9397-08002B2CF9AE}" pid="5" name="ContentTypeId">
    <vt:lpwstr>0x0101005F81820082A46843A7612BAC4F7ABF24</vt:lpwstr>
  </property>
  <property fmtid="{D5CDD505-2E9C-101B-9397-08002B2CF9AE}" pid="6" name="MediaServiceImageTags">
    <vt:lpwstr/>
  </property>
</Properties>
</file>